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F046" w14:textId="77777777" w:rsidR="00511246" w:rsidRPr="00900321" w:rsidRDefault="00511246" w:rsidP="00900321">
      <w:pPr>
        <w:spacing w:line="240" w:lineRule="auto"/>
        <w:jc w:val="center"/>
        <w:textAlignment w:val="baseline"/>
        <w:outlineLvl w:val="1"/>
        <w:rPr>
          <w:rFonts w:ascii="Georgia" w:hAnsi="Georgia" w:cs="Tahoma"/>
          <w:color w:val="2D2D2D"/>
          <w:sz w:val="29"/>
          <w:szCs w:val="29"/>
          <w:lang w:val="ru-RU"/>
        </w:rPr>
      </w:pPr>
      <w:bookmarkStart w:id="0" w:name="_GoBack"/>
      <w:r w:rsidRPr="002B30CB">
        <w:rPr>
          <w:rFonts w:ascii="Georgia" w:hAnsi="Georgia" w:cs="Tahoma"/>
          <w:color w:val="2D2D2D"/>
          <w:sz w:val="29"/>
          <w:szCs w:val="29"/>
        </w:rPr>
        <w:t>Отделение дневного пребывания для граждан пожилого возраста</w:t>
      </w:r>
      <w:r w:rsidR="00900321">
        <w:rPr>
          <w:rFonts w:ascii="Georgia" w:hAnsi="Georgia" w:cs="Tahoma"/>
          <w:color w:val="2D2D2D"/>
          <w:sz w:val="29"/>
          <w:szCs w:val="29"/>
          <w:lang w:val="ru-RU"/>
        </w:rPr>
        <w:t xml:space="preserve"> и сопровождаемого проживания</w:t>
      </w:r>
    </w:p>
    <w:p w14:paraId="417C785C" w14:textId="77777777" w:rsidR="00511246" w:rsidRDefault="00511246" w:rsidP="00511246">
      <w:pPr>
        <w:spacing w:after="204" w:line="240" w:lineRule="auto"/>
        <w:jc w:val="center"/>
        <w:textAlignment w:val="baseline"/>
        <w:rPr>
          <w:rFonts w:ascii="Tahoma" w:hAnsi="Tahoma" w:cs="Tahoma"/>
          <w:color w:val="2D2D2D"/>
          <w:sz w:val="16"/>
          <w:szCs w:val="16"/>
          <w:lang w:val="ru-RU"/>
        </w:rPr>
      </w:pPr>
      <w:r w:rsidRPr="002B30CB">
        <w:rPr>
          <w:rFonts w:ascii="Tahoma" w:hAnsi="Tahoma" w:cs="Tahoma"/>
          <w:color w:val="2D2D2D"/>
          <w:sz w:val="16"/>
          <w:szCs w:val="16"/>
        </w:rPr>
        <w:t xml:space="preserve">Время </w:t>
      </w:r>
      <w:r>
        <w:rPr>
          <w:rFonts w:ascii="Tahoma" w:hAnsi="Tahoma" w:cs="Tahoma"/>
          <w:color w:val="2D2D2D"/>
          <w:sz w:val="16"/>
          <w:szCs w:val="16"/>
        </w:rPr>
        <w:t>работы отделения: </w:t>
      </w:r>
      <w:r>
        <w:rPr>
          <w:rFonts w:ascii="Tahoma" w:hAnsi="Tahoma" w:cs="Tahoma"/>
          <w:color w:val="2D2D2D"/>
          <w:sz w:val="16"/>
          <w:szCs w:val="16"/>
        </w:rPr>
        <w:br/>
        <w:t>Пн.- Пт. с 0</w:t>
      </w:r>
      <w:r>
        <w:rPr>
          <w:rFonts w:ascii="Tahoma" w:hAnsi="Tahoma" w:cs="Tahoma"/>
          <w:color w:val="2D2D2D"/>
          <w:sz w:val="16"/>
          <w:szCs w:val="16"/>
          <w:lang w:val="ru-RU"/>
        </w:rPr>
        <w:t>8</w:t>
      </w:r>
      <w:r>
        <w:rPr>
          <w:rFonts w:ascii="Tahoma" w:hAnsi="Tahoma" w:cs="Tahoma"/>
          <w:color w:val="2D2D2D"/>
          <w:sz w:val="16"/>
          <w:szCs w:val="16"/>
        </w:rPr>
        <w:t>.00 до</w:t>
      </w:r>
      <w:r w:rsidR="00662B9D">
        <w:rPr>
          <w:rFonts w:ascii="Tahoma" w:hAnsi="Tahoma" w:cs="Tahoma"/>
          <w:color w:val="2D2D2D"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color w:val="2D2D2D"/>
          <w:sz w:val="16"/>
          <w:szCs w:val="16"/>
        </w:rPr>
        <w:t>1</w:t>
      </w:r>
      <w:r>
        <w:rPr>
          <w:rFonts w:ascii="Tahoma" w:hAnsi="Tahoma" w:cs="Tahoma"/>
          <w:color w:val="2D2D2D"/>
          <w:sz w:val="16"/>
          <w:szCs w:val="16"/>
          <w:lang w:val="ru-RU"/>
        </w:rPr>
        <w:t>7</w:t>
      </w:r>
      <w:r w:rsidRPr="002B30CB">
        <w:rPr>
          <w:rFonts w:ascii="Tahoma" w:hAnsi="Tahoma" w:cs="Tahoma"/>
          <w:color w:val="2D2D2D"/>
          <w:sz w:val="16"/>
          <w:szCs w:val="16"/>
        </w:rPr>
        <w:t>.00 </w:t>
      </w:r>
    </w:p>
    <w:p w14:paraId="5F222D79" w14:textId="77777777" w:rsidR="00833ADE" w:rsidRDefault="0010677C" w:rsidP="0010677C">
      <w:pPr>
        <w:spacing w:after="0" w:line="240" w:lineRule="auto"/>
        <w:textAlignment w:val="baseline"/>
        <w:rPr>
          <w:rFonts w:ascii="Tahoma" w:hAnsi="Tahoma" w:cs="Tahoma"/>
          <w:b/>
          <w:color w:val="2D2D2D"/>
          <w:sz w:val="18"/>
          <w:szCs w:val="18"/>
          <w:lang w:val="ru-RU"/>
        </w:rPr>
      </w:pPr>
      <w:r>
        <w:rPr>
          <w:rFonts w:ascii="Tahoma" w:hAnsi="Tahoma" w:cs="Tahoma"/>
          <w:b/>
          <w:color w:val="2D2D2D"/>
          <w:sz w:val="18"/>
          <w:szCs w:val="18"/>
          <w:lang w:val="ru-RU"/>
        </w:rPr>
        <w:t xml:space="preserve">                          Заведуюший отделением: Лискова Анна Викторовна</w:t>
      </w:r>
    </w:p>
    <w:p w14:paraId="3D3762CF" w14:textId="77777777" w:rsidR="00833ADE" w:rsidRDefault="00833ADE" w:rsidP="00662B9D">
      <w:pPr>
        <w:spacing w:after="0" w:line="240" w:lineRule="auto"/>
        <w:jc w:val="center"/>
        <w:textAlignment w:val="baseline"/>
        <w:rPr>
          <w:rFonts w:ascii="Tahoma" w:hAnsi="Tahoma" w:cs="Tahoma"/>
          <w:b/>
          <w:color w:val="2D2D2D"/>
          <w:sz w:val="18"/>
          <w:szCs w:val="18"/>
          <w:lang w:val="ru-RU"/>
        </w:rPr>
      </w:pPr>
      <w:r>
        <w:rPr>
          <w:rFonts w:ascii="Tahoma" w:hAnsi="Tahoma" w:cs="Tahoma"/>
          <w:b/>
          <w:color w:val="2D2D2D"/>
          <w:sz w:val="18"/>
          <w:szCs w:val="18"/>
          <w:lang w:val="ru-RU"/>
        </w:rPr>
        <w:t>Специали</w:t>
      </w:r>
      <w:r w:rsidR="005733F1">
        <w:rPr>
          <w:rFonts w:ascii="Tahoma" w:hAnsi="Tahoma" w:cs="Tahoma"/>
          <w:b/>
          <w:color w:val="2D2D2D"/>
          <w:sz w:val="18"/>
          <w:szCs w:val="18"/>
          <w:lang w:val="ru-RU"/>
        </w:rPr>
        <w:t>ст по социальной работе: Машара</w:t>
      </w:r>
      <w:r>
        <w:rPr>
          <w:rFonts w:ascii="Tahoma" w:hAnsi="Tahoma" w:cs="Tahoma"/>
          <w:b/>
          <w:color w:val="2D2D2D"/>
          <w:sz w:val="18"/>
          <w:szCs w:val="18"/>
          <w:lang w:val="ru-RU"/>
        </w:rPr>
        <w:t xml:space="preserve"> Юлия Казимировна</w:t>
      </w:r>
    </w:p>
    <w:p w14:paraId="10D66F9A" w14:textId="77777777" w:rsidR="00662B9D" w:rsidRPr="0010677C" w:rsidRDefault="00FF23BB" w:rsidP="00662B9D">
      <w:pPr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2D2D2D"/>
          <w:sz w:val="16"/>
          <w:lang w:val="ru-RU"/>
        </w:rPr>
      </w:pPr>
      <w:r>
        <w:rPr>
          <w:rFonts w:ascii="Tahoma" w:hAnsi="Tahoma" w:cs="Tahoma"/>
          <w:b/>
          <w:color w:val="2D2D2D"/>
          <w:sz w:val="18"/>
          <w:szCs w:val="18"/>
          <w:lang w:val="ru-RU"/>
        </w:rPr>
        <w:t xml:space="preserve">Руководитель кружка в </w:t>
      </w:r>
      <w:r w:rsidR="0010677C">
        <w:rPr>
          <w:rFonts w:ascii="Tahoma" w:hAnsi="Tahoma" w:cs="Tahoma"/>
          <w:b/>
          <w:color w:val="2D2D2D"/>
          <w:sz w:val="18"/>
          <w:szCs w:val="18"/>
          <w:lang w:val="ru-RU"/>
        </w:rPr>
        <w:t xml:space="preserve">г. Миоры – </w:t>
      </w:r>
      <w:r w:rsidR="0010677C" w:rsidRPr="008D5E56">
        <w:rPr>
          <w:rFonts w:ascii="Tahoma" w:hAnsi="Tahoma" w:cs="Tahoma"/>
          <w:b/>
          <w:color w:val="2D2D2D"/>
          <w:sz w:val="18"/>
          <w:szCs w:val="18"/>
          <w:lang w:val="ru-RU"/>
        </w:rPr>
        <w:t>Ляшук Алина Брониславовна</w:t>
      </w:r>
    </w:p>
    <w:p w14:paraId="0D84169A" w14:textId="77777777" w:rsidR="00662B9D" w:rsidRPr="00C1189A" w:rsidRDefault="00662B9D" w:rsidP="00662B9D">
      <w:pPr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2D2D2D"/>
          <w:sz w:val="16"/>
          <w:lang w:val="ru-RU"/>
        </w:rPr>
      </w:pPr>
      <w:r>
        <w:rPr>
          <w:rFonts w:ascii="Tahoma" w:hAnsi="Tahoma" w:cs="Tahoma"/>
          <w:b/>
          <w:bCs/>
          <w:color w:val="2D2D2D"/>
          <w:sz w:val="16"/>
          <w:lang w:val="ru-RU"/>
        </w:rPr>
        <w:t>г. Миры, ул. Коммунистическая, д. 36-2</w:t>
      </w:r>
      <w:r w:rsidRPr="002B30CB">
        <w:rPr>
          <w:rFonts w:ascii="Tahoma" w:hAnsi="Tahoma" w:cs="Tahoma"/>
          <w:b/>
          <w:bCs/>
          <w:color w:val="2D2D2D"/>
          <w:sz w:val="16"/>
          <w:szCs w:val="16"/>
          <w:bdr w:val="none" w:sz="0" w:space="0" w:color="auto" w:frame="1"/>
        </w:rPr>
        <w:br/>
      </w:r>
      <w:r w:rsidRPr="002B30CB">
        <w:rPr>
          <w:rFonts w:ascii="Tahoma" w:hAnsi="Tahoma" w:cs="Tahoma"/>
          <w:b/>
          <w:bCs/>
          <w:color w:val="2D2D2D"/>
          <w:sz w:val="16"/>
        </w:rPr>
        <w:t>тел.</w:t>
      </w:r>
      <w:r w:rsidR="000D6CA8">
        <w:rPr>
          <w:rFonts w:ascii="Tahoma" w:hAnsi="Tahoma" w:cs="Tahoma"/>
          <w:b/>
          <w:bCs/>
          <w:color w:val="2D2D2D"/>
          <w:sz w:val="16"/>
          <w:lang w:val="ru-RU"/>
        </w:rPr>
        <w:t xml:space="preserve"> 8 (02152) 5 27</w:t>
      </w:r>
      <w:r>
        <w:rPr>
          <w:rFonts w:ascii="Tahoma" w:hAnsi="Tahoma" w:cs="Tahoma"/>
          <w:b/>
          <w:bCs/>
          <w:color w:val="2D2D2D"/>
          <w:sz w:val="16"/>
          <w:lang w:val="ru-RU"/>
        </w:rPr>
        <w:t xml:space="preserve"> 44</w:t>
      </w:r>
    </w:p>
    <w:p w14:paraId="1F63D981" w14:textId="77777777" w:rsidR="00FF23BB" w:rsidRDefault="00FF23BB" w:rsidP="00706780">
      <w:pPr>
        <w:spacing w:after="0" w:line="240" w:lineRule="auto"/>
        <w:jc w:val="both"/>
        <w:textAlignment w:val="baseline"/>
        <w:rPr>
          <w:rFonts w:ascii="Tahoma" w:hAnsi="Tahoma" w:cs="Tahoma"/>
          <w:b/>
          <w:color w:val="2D2D2D"/>
          <w:sz w:val="18"/>
          <w:szCs w:val="18"/>
          <w:lang w:val="ru-RU"/>
        </w:rPr>
      </w:pPr>
    </w:p>
    <w:p w14:paraId="549BEF3F" w14:textId="77777777" w:rsidR="00662B9D" w:rsidRDefault="00706780" w:rsidP="00662B9D">
      <w:pPr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2D2D2D"/>
          <w:sz w:val="16"/>
          <w:lang w:val="ru-RU"/>
        </w:rPr>
      </w:pPr>
      <w:r>
        <w:rPr>
          <w:rFonts w:ascii="Tahoma" w:hAnsi="Tahoma" w:cs="Tahoma"/>
          <w:b/>
          <w:color w:val="2D2D2D"/>
          <w:sz w:val="18"/>
          <w:szCs w:val="18"/>
          <w:lang w:val="ru-RU"/>
        </w:rPr>
        <w:t>Руководитель кружка в г. Дисна – Ильичёва Елена Фёдоровна</w:t>
      </w:r>
      <w:r w:rsidR="00662B9D" w:rsidRPr="00662B9D">
        <w:rPr>
          <w:rFonts w:ascii="Tahoma" w:hAnsi="Tahoma" w:cs="Tahoma"/>
          <w:b/>
          <w:bCs/>
          <w:color w:val="2D2D2D"/>
          <w:sz w:val="16"/>
          <w:lang w:val="ru-RU"/>
        </w:rPr>
        <w:t xml:space="preserve"> </w:t>
      </w:r>
    </w:p>
    <w:p w14:paraId="7D36255D" w14:textId="77777777" w:rsidR="00662B9D" w:rsidRDefault="00662B9D" w:rsidP="00662B9D">
      <w:pPr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2D2D2D"/>
          <w:sz w:val="16"/>
          <w:lang w:val="ru-RU"/>
        </w:rPr>
      </w:pPr>
      <w:r>
        <w:rPr>
          <w:rFonts w:ascii="Tahoma" w:hAnsi="Tahoma" w:cs="Tahoma"/>
          <w:b/>
          <w:bCs/>
          <w:color w:val="2D2D2D"/>
          <w:sz w:val="16"/>
          <w:lang w:val="ru-RU"/>
        </w:rPr>
        <w:t>г. Дисна, ул. Первомайская, 2а</w:t>
      </w:r>
    </w:p>
    <w:p w14:paraId="21446D0E" w14:textId="77777777" w:rsidR="00662B9D" w:rsidRDefault="00662B9D" w:rsidP="00662B9D">
      <w:pPr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2D2D2D"/>
          <w:sz w:val="16"/>
          <w:lang w:val="ru-RU"/>
        </w:rPr>
      </w:pPr>
      <w:r>
        <w:rPr>
          <w:rFonts w:ascii="Tahoma" w:hAnsi="Tahoma" w:cs="Tahoma"/>
          <w:b/>
          <w:bCs/>
          <w:color w:val="2D2D2D"/>
          <w:sz w:val="16"/>
          <w:lang w:val="ru-RU"/>
        </w:rPr>
        <w:t>тел. 8(02152) 3 73 53</w:t>
      </w:r>
    </w:p>
    <w:p w14:paraId="591866C2" w14:textId="77777777" w:rsidR="00662B9D" w:rsidRPr="00511246" w:rsidRDefault="00662B9D" w:rsidP="00662B9D">
      <w:pPr>
        <w:spacing w:after="0" w:line="240" w:lineRule="auto"/>
        <w:jc w:val="center"/>
        <w:textAlignment w:val="baseline"/>
        <w:rPr>
          <w:rFonts w:ascii="Tahoma" w:hAnsi="Tahoma" w:cs="Tahoma"/>
          <w:color w:val="2D2D2D"/>
          <w:sz w:val="16"/>
          <w:szCs w:val="16"/>
          <w:lang w:val="ru-RU"/>
        </w:rPr>
      </w:pPr>
    </w:p>
    <w:p w14:paraId="182B14EB" w14:textId="77777777" w:rsidR="00706780" w:rsidRPr="00A90BB9" w:rsidRDefault="00706780" w:rsidP="00706780">
      <w:pPr>
        <w:tabs>
          <w:tab w:val="left" w:pos="6344"/>
        </w:tabs>
        <w:spacing w:after="0" w:line="240" w:lineRule="auto"/>
        <w:jc w:val="both"/>
        <w:textAlignment w:val="baseline"/>
        <w:rPr>
          <w:rFonts w:ascii="Tahoma" w:hAnsi="Tahoma" w:cs="Tahoma"/>
          <w:b/>
          <w:color w:val="2D2D2D"/>
          <w:sz w:val="18"/>
          <w:szCs w:val="18"/>
          <w:lang w:val="ru-RU"/>
        </w:rPr>
      </w:pPr>
      <w:r>
        <w:rPr>
          <w:rFonts w:ascii="Tahoma" w:hAnsi="Tahoma" w:cs="Tahoma"/>
          <w:b/>
          <w:color w:val="2D2D2D"/>
          <w:sz w:val="18"/>
          <w:szCs w:val="18"/>
          <w:lang w:val="ru-RU"/>
        </w:rPr>
        <w:tab/>
      </w:r>
    </w:p>
    <w:p w14:paraId="47CE3930" w14:textId="7C4864FE" w:rsidR="008B36B3" w:rsidRPr="008B36B3" w:rsidRDefault="008D5E56" w:rsidP="00706780">
      <w:pPr>
        <w:spacing w:after="0" w:line="240" w:lineRule="auto"/>
        <w:textAlignment w:val="baseline"/>
        <w:rPr>
          <w:rFonts w:ascii="Tahoma" w:hAnsi="Tahoma" w:cs="Tahoma"/>
          <w:color w:val="2D2D2D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79475" wp14:editId="58A63B93">
                <wp:simplePos x="0" y="0"/>
                <wp:positionH relativeFrom="column">
                  <wp:posOffset>1871980</wp:posOffset>
                </wp:positionH>
                <wp:positionV relativeFrom="paragraph">
                  <wp:posOffset>4445</wp:posOffset>
                </wp:positionV>
                <wp:extent cx="2009775" cy="698500"/>
                <wp:effectExtent l="0" t="0" r="0" b="27305"/>
                <wp:wrapSquare wrapText="right"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9775" cy="698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F826C" w14:textId="77777777" w:rsidR="008D5E56" w:rsidRDefault="008D5E56" w:rsidP="008D5E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00B05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Девиз: Счастье и общение </w:t>
                            </w:r>
                          </w:p>
                          <w:p w14:paraId="2A2B3523" w14:textId="77777777" w:rsidR="008D5E56" w:rsidRDefault="008D5E56" w:rsidP="008D5E56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00B05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исключают старость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7947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47.4pt;margin-top:.35pt;width:158.25pt;height: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2AAF826C" w14:textId="77777777" w:rsidR="008D5E56" w:rsidRDefault="008D5E56" w:rsidP="008D5E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00B05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Девиз: Счастье и общение </w:t>
                      </w:r>
                    </w:p>
                    <w:p w14:paraId="2A2B3523" w14:textId="77777777" w:rsidR="008D5E56" w:rsidRDefault="008D5E56" w:rsidP="008D5E56">
                      <w:pPr>
                        <w:jc w:val="center"/>
                      </w:pPr>
                      <w:r>
                        <w:rPr>
                          <w:shadow/>
                          <w:color w:val="00B05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исключают старость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706780">
        <w:rPr>
          <w:rFonts w:ascii="Tahoma" w:hAnsi="Tahoma" w:cs="Tahoma"/>
          <w:color w:val="2D2D2D"/>
          <w:sz w:val="16"/>
          <w:szCs w:val="16"/>
          <w:lang w:val="ru-RU"/>
        </w:rPr>
        <w:br w:type="textWrapping" w:clear="all"/>
      </w:r>
    </w:p>
    <w:p w14:paraId="4D74BAA8" w14:textId="77777777" w:rsidR="008B36B3" w:rsidRDefault="00C05D31" w:rsidP="008B36B3">
      <w:pPr>
        <w:spacing w:after="0" w:line="240" w:lineRule="auto"/>
        <w:jc w:val="center"/>
        <w:textAlignment w:val="baseline"/>
        <w:rPr>
          <w:rFonts w:ascii="Times New Roman" w:hAnsi="Times New Roman"/>
          <w:sz w:val="30"/>
          <w:szCs w:val="30"/>
          <w:lang w:val="ru-RU"/>
        </w:rPr>
      </w:pPr>
      <w:r>
        <w:rPr>
          <w:b/>
          <w:noProof/>
          <w:color w:val="215868"/>
          <w:sz w:val="28"/>
          <w:szCs w:val="28"/>
          <w:lang w:val="ru-RU" w:eastAsia="ru-RU"/>
        </w:rPr>
        <w:drawing>
          <wp:inline distT="0" distB="0" distL="0" distR="0" wp14:anchorId="14E709E0" wp14:editId="7E7297C9">
            <wp:extent cx="2519680" cy="1809115"/>
            <wp:effectExtent l="19050" t="0" r="0" b="0"/>
            <wp:docPr id="1" name="Рисунок 3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iginal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99F2B" w14:textId="77777777" w:rsidR="008B36B3" w:rsidRDefault="008B36B3" w:rsidP="008B36B3">
      <w:pPr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  <w:lang w:val="ru-RU"/>
        </w:rPr>
      </w:pPr>
    </w:p>
    <w:p w14:paraId="61CBE9D2" w14:textId="77777777" w:rsidR="00D93FD8" w:rsidRPr="006279DA" w:rsidRDefault="00511246" w:rsidP="00D93F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CA3819">
        <w:rPr>
          <w:rFonts w:ascii="Times New Roman" w:hAnsi="Times New Roman"/>
          <w:b/>
          <w:color w:val="000000"/>
          <w:sz w:val="28"/>
          <w:szCs w:val="28"/>
          <w:lang w:val="ru-RU"/>
        </w:rPr>
        <w:t>Целью отделения</w:t>
      </w:r>
      <w:r w:rsidRPr="00CA381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3FD8" w:rsidRPr="00D93FD8">
        <w:rPr>
          <w:rFonts w:ascii="Times New Roman" w:hAnsi="Times New Roman"/>
          <w:color w:val="000000"/>
          <w:sz w:val="28"/>
          <w:szCs w:val="28"/>
          <w:lang w:val="ru-RU"/>
        </w:rPr>
        <w:t xml:space="preserve">является содействие гражданам пожилого возраста, сохранившим (полностью или частично) способность к самообслуживанию и передвижению, </w:t>
      </w:r>
      <w:r w:rsidR="002E5645">
        <w:rPr>
          <w:rFonts w:ascii="Times New Roman" w:hAnsi="Times New Roman"/>
          <w:color w:val="000000"/>
          <w:sz w:val="28"/>
          <w:szCs w:val="28"/>
          <w:lang w:val="ru-RU"/>
        </w:rPr>
        <w:t xml:space="preserve">инвалидам, </w:t>
      </w:r>
      <w:r w:rsidR="00D93FD8" w:rsidRPr="00D93FD8">
        <w:rPr>
          <w:rFonts w:ascii="Times New Roman" w:hAnsi="Times New Roman"/>
          <w:color w:val="000000"/>
          <w:sz w:val="28"/>
          <w:szCs w:val="28"/>
          <w:lang w:val="ru-RU"/>
        </w:rPr>
        <w:t>в расширении социальных связей, организации досуга, в адаптации к условиям быта и трудовой деятельност</w:t>
      </w:r>
      <w:r w:rsidR="00E53095">
        <w:rPr>
          <w:rFonts w:ascii="Times New Roman" w:hAnsi="Times New Roman"/>
          <w:color w:val="000000"/>
          <w:sz w:val="28"/>
          <w:szCs w:val="28"/>
          <w:lang w:val="ru-RU"/>
        </w:rPr>
        <w:t>и,</w:t>
      </w:r>
      <w:r w:rsidR="00D93FD8" w:rsidRPr="00D93FD8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определении оптимальных путей организации самостоятельной жизнедеятельности вне стациона</w:t>
      </w:r>
      <w:r w:rsidR="002E5645">
        <w:rPr>
          <w:rFonts w:ascii="Times New Roman" w:hAnsi="Times New Roman"/>
          <w:color w:val="000000"/>
          <w:sz w:val="28"/>
          <w:szCs w:val="28"/>
          <w:lang w:val="ru-RU"/>
        </w:rPr>
        <w:t xml:space="preserve">рных учреждений и дальнейшее </w:t>
      </w:r>
      <w:r w:rsidR="00D93FD8" w:rsidRPr="00D93FD8">
        <w:rPr>
          <w:rFonts w:ascii="Times New Roman" w:hAnsi="Times New Roman"/>
          <w:color w:val="000000"/>
          <w:sz w:val="28"/>
          <w:szCs w:val="28"/>
          <w:lang w:val="ru-RU"/>
        </w:rPr>
        <w:t>сопровождение</w:t>
      </w:r>
      <w:r w:rsidR="002E5645">
        <w:rPr>
          <w:rFonts w:ascii="Times New Roman" w:hAnsi="Times New Roman"/>
          <w:sz w:val="28"/>
          <w:szCs w:val="28"/>
          <w:lang w:val="ru-RU"/>
        </w:rPr>
        <w:t xml:space="preserve"> лиц из числа детей-сирот и детей, оставшихся без попечения родителей.</w:t>
      </w:r>
    </w:p>
    <w:p w14:paraId="66D5F5C7" w14:textId="77777777" w:rsidR="00B64B5B" w:rsidRDefault="00B64B5B" w:rsidP="00D93F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942C0FD" w14:textId="77777777" w:rsidR="00511246" w:rsidRPr="00CA3819" w:rsidRDefault="00511246" w:rsidP="0003434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3819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 отделения:</w:t>
      </w:r>
    </w:p>
    <w:p w14:paraId="50F280C0" w14:textId="77777777" w:rsidR="00511246" w:rsidRPr="00CA3819" w:rsidRDefault="0050114B" w:rsidP="000343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обеспечение дневного ухода</w:t>
      </w:r>
      <w:r w:rsidR="00511246" w:rsidRPr="00CA381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нуждающимися пожилыми гражданами</w:t>
      </w:r>
      <w:r w:rsidR="00C5261B" w:rsidRPr="00CA3819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C5261B" w:rsidRPr="00CA3819">
        <w:rPr>
          <w:rFonts w:ascii="Times New Roman" w:hAnsi="Times New Roman"/>
          <w:i/>
          <w:sz w:val="28"/>
          <w:szCs w:val="28"/>
        </w:rPr>
        <w:t>когда своего пожилого родственника можно привести и оставить на время в отделении при необходимости отъезда в командировку, решения личных вопросов в течение дня</w:t>
      </w:r>
      <w:r w:rsidR="00C5261B" w:rsidRPr="00CA3819">
        <w:rPr>
          <w:rFonts w:ascii="Times New Roman" w:hAnsi="Times New Roman"/>
          <w:i/>
          <w:sz w:val="28"/>
          <w:szCs w:val="28"/>
          <w:lang w:val="ru-RU"/>
        </w:rPr>
        <w:t xml:space="preserve">; </w:t>
      </w:r>
      <w:r w:rsidR="00C5261B" w:rsidRPr="00CA3819">
        <w:rPr>
          <w:rFonts w:ascii="Times New Roman" w:hAnsi="Times New Roman"/>
          <w:i/>
          <w:sz w:val="28"/>
          <w:szCs w:val="28"/>
        </w:rPr>
        <w:t xml:space="preserve"> </w:t>
      </w:r>
      <w:r w:rsidR="007504DA">
        <w:rPr>
          <w:rFonts w:ascii="Times New Roman" w:hAnsi="Times New Roman"/>
          <w:i/>
          <w:sz w:val="28"/>
          <w:szCs w:val="28"/>
          <w:lang w:val="ru-RU"/>
        </w:rPr>
        <w:t xml:space="preserve">в отделении </w:t>
      </w:r>
      <w:r w:rsidR="00C5261B" w:rsidRPr="00CA3819">
        <w:rPr>
          <w:rFonts w:ascii="Times New Roman" w:hAnsi="Times New Roman"/>
          <w:i/>
          <w:sz w:val="28"/>
          <w:szCs w:val="28"/>
        </w:rPr>
        <w:t>специалисты помогут пожилому человеку  выбрать занятие по душе или просто отдохнуть</w:t>
      </w:r>
      <w:r w:rsidR="00C5261B" w:rsidRPr="00CA3819">
        <w:rPr>
          <w:rFonts w:ascii="Times New Roman" w:hAnsi="Times New Roman"/>
          <w:sz w:val="28"/>
          <w:szCs w:val="28"/>
          <w:lang w:val="ru-RU"/>
        </w:rPr>
        <w:t>)</w:t>
      </w:r>
      <w:r w:rsidR="00511246" w:rsidRPr="00CA381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02423399" w14:textId="77777777" w:rsidR="00D93FD8" w:rsidRDefault="00D93FD8" w:rsidP="008D109A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0C232FF" w14:textId="77777777" w:rsidR="00D93FD8" w:rsidRPr="00D93FD8" w:rsidRDefault="00D93FD8" w:rsidP="00D93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79DA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 xml:space="preserve">- </w:t>
      </w:r>
      <w:r w:rsidRPr="00D93FD8">
        <w:rPr>
          <w:rFonts w:ascii="Times New Roman" w:hAnsi="Times New Roman"/>
          <w:sz w:val="28"/>
          <w:szCs w:val="28"/>
          <w:lang w:val="ru-RU"/>
        </w:rPr>
        <w:t xml:space="preserve">помощь пожилым людям и инвалидам в преодолении одиночества, создание условий для выхода из социальной изоляции, наполнение жизни новым смыслом, частично утраченным в связи с выходом на пенсию; </w:t>
      </w:r>
    </w:p>
    <w:p w14:paraId="752B463D" w14:textId="77777777" w:rsidR="00D93FD8" w:rsidRPr="00D93FD8" w:rsidRDefault="00D93FD8" w:rsidP="00D93F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93FD8">
        <w:rPr>
          <w:rFonts w:ascii="Times New Roman" w:hAnsi="Times New Roman"/>
          <w:sz w:val="28"/>
          <w:szCs w:val="28"/>
          <w:lang w:val="ru-RU"/>
        </w:rPr>
        <w:t>- создание условий для общения и развития творческого потенциала;</w:t>
      </w:r>
    </w:p>
    <w:p w14:paraId="18328EB2" w14:textId="77777777" w:rsidR="00D93FD8" w:rsidRPr="00D93FD8" w:rsidRDefault="00D93FD8" w:rsidP="00D93F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93FD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- предоставление возможности получать актуальную информацию в различных областях жизни;</w:t>
      </w:r>
    </w:p>
    <w:p w14:paraId="6698F1F1" w14:textId="77777777" w:rsidR="00D93FD8" w:rsidRDefault="005822CF" w:rsidP="00D93F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D93FD8" w:rsidRPr="00D93FD8">
        <w:rPr>
          <w:rFonts w:ascii="Times New Roman" w:hAnsi="Times New Roman"/>
          <w:color w:val="000000"/>
          <w:sz w:val="28"/>
          <w:szCs w:val="28"/>
          <w:lang w:val="ru-RU"/>
        </w:rPr>
        <w:t>развитие полезных социальных навыков, духовных и социокультурных  потребностей;</w:t>
      </w:r>
    </w:p>
    <w:p w14:paraId="14869BFF" w14:textId="77777777" w:rsidR="00D93FD8" w:rsidRPr="00D93FD8" w:rsidRDefault="00D93FD8" w:rsidP="00D93F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93FD8">
        <w:rPr>
          <w:rFonts w:ascii="Times New Roman" w:hAnsi="Times New Roman"/>
          <w:color w:val="000000"/>
          <w:sz w:val="28"/>
          <w:szCs w:val="28"/>
          <w:lang w:val="ru-RU"/>
        </w:rPr>
        <w:t>- выявление потребностей и пожеланий лиц из числа детей-сирот и детей, оставшихся без попечения родителей, комплексное оказание социальных услуг согласно индивидуальной программе реабилитации.</w:t>
      </w:r>
    </w:p>
    <w:p w14:paraId="0B1B3944" w14:textId="77777777" w:rsidR="00D93FD8" w:rsidRDefault="00D93FD8" w:rsidP="005822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E709EF3" w14:textId="77777777" w:rsidR="009B5128" w:rsidRPr="009B5128" w:rsidRDefault="00802848" w:rsidP="009B51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3819">
        <w:rPr>
          <w:rFonts w:ascii="Times New Roman" w:hAnsi="Times New Roman"/>
          <w:b/>
          <w:sz w:val="28"/>
          <w:szCs w:val="28"/>
          <w:lang w:val="ru-RU"/>
        </w:rPr>
        <w:t>О</w:t>
      </w:r>
      <w:r w:rsidR="00F540CC" w:rsidRPr="00CA3819">
        <w:rPr>
          <w:rFonts w:ascii="Times New Roman" w:hAnsi="Times New Roman"/>
          <w:b/>
          <w:sz w:val="28"/>
          <w:szCs w:val="28"/>
          <w:lang w:val="ru-RU"/>
        </w:rPr>
        <w:t xml:space="preserve">казываемые </w:t>
      </w:r>
      <w:r w:rsidR="00CA3819" w:rsidRPr="00CA3819">
        <w:rPr>
          <w:rFonts w:ascii="Times New Roman" w:hAnsi="Times New Roman"/>
          <w:b/>
          <w:sz w:val="28"/>
          <w:szCs w:val="28"/>
          <w:lang w:val="ru-RU"/>
        </w:rPr>
        <w:t xml:space="preserve">социальные </w:t>
      </w:r>
      <w:r w:rsidR="00F540CC" w:rsidRPr="00CA3819">
        <w:rPr>
          <w:rFonts w:ascii="Times New Roman" w:hAnsi="Times New Roman"/>
          <w:b/>
          <w:sz w:val="28"/>
          <w:szCs w:val="28"/>
          <w:lang w:val="ru-RU"/>
        </w:rPr>
        <w:t>услуги</w:t>
      </w:r>
      <w:r w:rsidRPr="00CA3819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18EA16D" w14:textId="77777777" w:rsidR="00511246" w:rsidRPr="00E876B4" w:rsidRDefault="00203434" w:rsidP="002034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6B4">
        <w:rPr>
          <w:rFonts w:ascii="Times New Roman" w:hAnsi="Times New Roman"/>
          <w:b/>
          <w:sz w:val="28"/>
          <w:szCs w:val="28"/>
          <w:lang w:val="ru-RU"/>
        </w:rPr>
        <w:t>1.</w:t>
      </w:r>
      <w:r w:rsidR="00607C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11246" w:rsidRPr="00E876B4">
        <w:rPr>
          <w:rFonts w:ascii="Times New Roman" w:hAnsi="Times New Roman"/>
          <w:b/>
          <w:sz w:val="28"/>
          <w:szCs w:val="28"/>
          <w:lang w:val="ru-RU"/>
        </w:rPr>
        <w:t>Соци</w:t>
      </w:r>
      <w:r w:rsidR="00C5261B" w:rsidRPr="00E876B4">
        <w:rPr>
          <w:rFonts w:ascii="Times New Roman" w:hAnsi="Times New Roman"/>
          <w:b/>
          <w:sz w:val="28"/>
          <w:szCs w:val="28"/>
          <w:lang w:val="ru-RU"/>
        </w:rPr>
        <w:t>ально-педагогические услуги</w:t>
      </w:r>
      <w:r w:rsidR="00511246" w:rsidRPr="00E876B4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47D3A192" w14:textId="77777777" w:rsidR="00511246" w:rsidRPr="00CA3819" w:rsidRDefault="00511246" w:rsidP="000343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организация и проведение занятий по восстановлению и (или) развитию социальных навыков (при необходи</w:t>
      </w:r>
      <w:r w:rsidR="00980796">
        <w:rPr>
          <w:rFonts w:ascii="Times New Roman" w:hAnsi="Times New Roman"/>
          <w:sz w:val="28"/>
          <w:szCs w:val="28"/>
          <w:lang w:val="ru-RU"/>
        </w:rPr>
        <w:t>мости в дни посещений Центра</w:t>
      </w:r>
      <w:r w:rsidRPr="00CA3819">
        <w:rPr>
          <w:rFonts w:ascii="Times New Roman" w:hAnsi="Times New Roman"/>
          <w:sz w:val="28"/>
          <w:szCs w:val="28"/>
          <w:lang w:val="ru-RU"/>
        </w:rPr>
        <w:t>);</w:t>
      </w:r>
    </w:p>
    <w:p w14:paraId="1CEA491D" w14:textId="77777777" w:rsidR="00511246" w:rsidRPr="00CA3819" w:rsidRDefault="00511246" w:rsidP="000343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оказание услуг культурно-массового и духовного характера: обеспечение книгами, журналами, газетами, чтение вслух (при необходимости в</w:t>
      </w:r>
      <w:r w:rsidR="00980796">
        <w:rPr>
          <w:rFonts w:ascii="Times New Roman" w:hAnsi="Times New Roman"/>
          <w:sz w:val="28"/>
          <w:szCs w:val="28"/>
          <w:lang w:val="ru-RU"/>
        </w:rPr>
        <w:t xml:space="preserve"> дни посещений Центра</w:t>
      </w:r>
      <w:r w:rsidRPr="00CA3819">
        <w:rPr>
          <w:rFonts w:ascii="Times New Roman" w:hAnsi="Times New Roman"/>
          <w:sz w:val="28"/>
          <w:szCs w:val="28"/>
          <w:lang w:val="ru-RU"/>
        </w:rPr>
        <w:t>);</w:t>
      </w:r>
    </w:p>
    <w:p w14:paraId="6303A6AA" w14:textId="77777777" w:rsidR="00511246" w:rsidRPr="00CA3819" w:rsidRDefault="00511246" w:rsidP="0003434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обеспечение работы клубов по интересам, кружков, организация и проведение культурно-массовых мероприятий;</w:t>
      </w:r>
    </w:p>
    <w:p w14:paraId="1E1DAC64" w14:textId="77777777" w:rsidR="00511246" w:rsidRPr="00CA3819" w:rsidRDefault="00511246" w:rsidP="0003434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</w:t>
      </w:r>
      <w:r w:rsidRPr="00CA3819">
        <w:rPr>
          <w:rFonts w:ascii="Tahoma" w:hAnsi="Tahoma" w:cs="Tahoma"/>
          <w:sz w:val="28"/>
          <w:szCs w:val="28"/>
        </w:rPr>
        <w:t xml:space="preserve"> </w:t>
      </w:r>
      <w:r w:rsidRPr="00CA3819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r w:rsidRPr="00CA3819">
        <w:rPr>
          <w:rFonts w:ascii="Times New Roman" w:hAnsi="Times New Roman"/>
          <w:sz w:val="28"/>
          <w:szCs w:val="28"/>
        </w:rPr>
        <w:t>курс</w:t>
      </w:r>
      <w:r w:rsidRPr="00CA3819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CA3819">
        <w:rPr>
          <w:rFonts w:ascii="Times New Roman" w:hAnsi="Times New Roman"/>
          <w:sz w:val="28"/>
          <w:szCs w:val="28"/>
        </w:rPr>
        <w:t>обучения компьютерн</w:t>
      </w:r>
      <w:r w:rsidR="00203434" w:rsidRPr="00CA3819">
        <w:rPr>
          <w:rFonts w:ascii="Times New Roman" w:hAnsi="Times New Roman"/>
          <w:sz w:val="28"/>
          <w:szCs w:val="28"/>
        </w:rPr>
        <w:t>ой грамотнос</w:t>
      </w:r>
      <w:r w:rsidR="00203434" w:rsidRPr="00CA3819">
        <w:rPr>
          <w:rFonts w:ascii="Times New Roman" w:hAnsi="Times New Roman"/>
          <w:sz w:val="28"/>
          <w:szCs w:val="28"/>
          <w:lang w:val="ru-RU"/>
        </w:rPr>
        <w:t>ти</w:t>
      </w:r>
      <w:r w:rsidRPr="00CA3819">
        <w:rPr>
          <w:rFonts w:ascii="Times New Roman" w:hAnsi="Times New Roman"/>
          <w:sz w:val="28"/>
          <w:szCs w:val="28"/>
          <w:lang w:val="ru-RU"/>
        </w:rPr>
        <w:t xml:space="preserve">.       </w:t>
      </w:r>
    </w:p>
    <w:p w14:paraId="736B29A1" w14:textId="77777777" w:rsidR="00511246" w:rsidRPr="00607CF3" w:rsidRDefault="00511246" w:rsidP="0003434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CF3">
        <w:rPr>
          <w:rFonts w:ascii="Times New Roman" w:hAnsi="Times New Roman"/>
          <w:b/>
          <w:sz w:val="28"/>
          <w:szCs w:val="28"/>
          <w:lang w:val="ru-RU"/>
        </w:rPr>
        <w:t>2.  Социально-психологичес</w:t>
      </w:r>
      <w:r w:rsidR="00C5261B" w:rsidRPr="00607CF3">
        <w:rPr>
          <w:rFonts w:ascii="Times New Roman" w:hAnsi="Times New Roman"/>
          <w:b/>
          <w:sz w:val="28"/>
          <w:szCs w:val="28"/>
          <w:lang w:val="ru-RU"/>
        </w:rPr>
        <w:t>кие услуги</w:t>
      </w:r>
      <w:r w:rsidRPr="00607CF3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7128F341" w14:textId="77777777" w:rsidR="00511246" w:rsidRPr="00CA3819" w:rsidRDefault="00511246" w:rsidP="0003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ab/>
        <w:t>-  психологическое консультирование;</w:t>
      </w:r>
    </w:p>
    <w:p w14:paraId="4B0908DD" w14:textId="77777777" w:rsidR="00511246" w:rsidRPr="00CA3819" w:rsidRDefault="00511246" w:rsidP="00034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ab/>
        <w:t>- индивидуальная и групповая психологическая профилактика;</w:t>
      </w:r>
    </w:p>
    <w:p w14:paraId="34A5D0B1" w14:textId="77777777" w:rsidR="00511246" w:rsidRPr="00CA3819" w:rsidRDefault="00511246" w:rsidP="0003434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реабилитационная помощь при организации  работы комнаты релаксации;</w:t>
      </w:r>
    </w:p>
    <w:p w14:paraId="5843D7F0" w14:textId="77777777" w:rsidR="00511246" w:rsidRPr="00CA3819" w:rsidRDefault="00511246" w:rsidP="00034344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ab/>
        <w:t xml:space="preserve">- психологическое просвещение. </w:t>
      </w:r>
    </w:p>
    <w:p w14:paraId="3DBFF086" w14:textId="77777777" w:rsidR="00511246" w:rsidRPr="00607CF3" w:rsidRDefault="00C5261B" w:rsidP="00034344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CF3">
        <w:rPr>
          <w:rFonts w:ascii="Times New Roman" w:hAnsi="Times New Roman"/>
          <w:b/>
          <w:sz w:val="28"/>
          <w:szCs w:val="28"/>
          <w:lang w:val="ru-RU"/>
        </w:rPr>
        <w:t xml:space="preserve"> 3.  Социально-посреднические услуги</w:t>
      </w:r>
      <w:r w:rsidR="00511246" w:rsidRPr="00607CF3">
        <w:rPr>
          <w:rFonts w:ascii="Times New Roman" w:hAnsi="Times New Roman"/>
          <w:b/>
          <w:sz w:val="28"/>
          <w:szCs w:val="28"/>
          <w:lang w:val="ru-RU"/>
        </w:rPr>
        <w:t>:</w:t>
      </w:r>
      <w:r w:rsidR="00511246" w:rsidRPr="00607CF3">
        <w:rPr>
          <w:rFonts w:ascii="Times New Roman" w:hAnsi="Times New Roman"/>
          <w:b/>
          <w:sz w:val="28"/>
          <w:szCs w:val="28"/>
        </w:rPr>
        <w:t xml:space="preserve"> </w:t>
      </w:r>
    </w:p>
    <w:p w14:paraId="077B1276" w14:textId="77777777" w:rsidR="00511246" w:rsidRPr="00CA3819" w:rsidRDefault="00511246" w:rsidP="00034344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содействие (оказание помощи) в доставке и обратно в Центр (при необходимости);</w:t>
      </w:r>
    </w:p>
    <w:p w14:paraId="177FDAD0" w14:textId="77777777" w:rsidR="00511246" w:rsidRPr="00CA3819" w:rsidRDefault="00511246" w:rsidP="00034344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содействие в получении социальных услуг, предоставляемых организациями, оказывающими социальные услуги (при необходимости);</w:t>
      </w:r>
    </w:p>
    <w:p w14:paraId="1EFA1BE8" w14:textId="77777777" w:rsidR="00511246" w:rsidRPr="00CA3819" w:rsidRDefault="00511246" w:rsidP="000343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ab/>
        <w:t>-  содействие в получении льгот и материальной помощи, предусмотренных законодательством (при необходимости);</w:t>
      </w:r>
    </w:p>
    <w:p w14:paraId="7C0D4B8D" w14:textId="77777777" w:rsidR="001E381B" w:rsidRPr="001E381B" w:rsidRDefault="00511246" w:rsidP="000343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E381B">
        <w:rPr>
          <w:rFonts w:ascii="Times New Roman" w:hAnsi="Times New Roman"/>
          <w:sz w:val="28"/>
          <w:szCs w:val="28"/>
          <w:lang w:val="ru-RU"/>
        </w:rPr>
        <w:t>содействие в получении юридических услуг (при необходимости)</w:t>
      </w:r>
      <w:r w:rsidR="001E381B" w:rsidRPr="001E381B">
        <w:rPr>
          <w:rFonts w:ascii="Times New Roman" w:hAnsi="Times New Roman"/>
          <w:sz w:val="28"/>
          <w:szCs w:val="28"/>
          <w:lang w:val="ru-RU"/>
        </w:rPr>
        <w:t>;</w:t>
      </w:r>
    </w:p>
    <w:p w14:paraId="251849E0" w14:textId="77777777" w:rsidR="00511246" w:rsidRPr="001E381B" w:rsidRDefault="001E381B" w:rsidP="000343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381B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E381B">
        <w:rPr>
          <w:rFonts w:ascii="Times New Roman" w:hAnsi="Times New Roman"/>
          <w:color w:val="000000"/>
          <w:sz w:val="28"/>
          <w:szCs w:val="28"/>
          <w:lang w:eastAsia="ru-RU"/>
        </w:rPr>
        <w:t>содействие в организации получения медицинской помощи (при необходимости).</w:t>
      </w:r>
      <w:r w:rsidR="00511246" w:rsidRPr="001E38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FD6CE59" w14:textId="77777777" w:rsidR="00511246" w:rsidRPr="00E876B4" w:rsidRDefault="00511246" w:rsidP="0003434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6B4">
        <w:rPr>
          <w:rFonts w:ascii="Times New Roman" w:hAnsi="Times New Roman"/>
          <w:b/>
          <w:sz w:val="28"/>
          <w:szCs w:val="28"/>
          <w:lang w:val="ru-RU"/>
        </w:rPr>
        <w:t>4</w:t>
      </w:r>
      <w:r w:rsidR="00C5261B" w:rsidRPr="00E876B4">
        <w:rPr>
          <w:rFonts w:ascii="Times New Roman" w:hAnsi="Times New Roman"/>
          <w:b/>
          <w:sz w:val="28"/>
          <w:szCs w:val="28"/>
          <w:lang w:val="ru-RU"/>
        </w:rPr>
        <w:t>. Консультационно-информационные услуги</w:t>
      </w:r>
      <w:r w:rsidRPr="00E876B4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5EB6FA1B" w14:textId="77777777" w:rsidR="00203434" w:rsidRPr="00CA3819" w:rsidRDefault="00203434" w:rsidP="0003434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консультирование и информирование по вопросам оказания социальных услуг и социальной поддержки – при необходимости;</w:t>
      </w:r>
    </w:p>
    <w:p w14:paraId="2CA5CC7B" w14:textId="77777777" w:rsidR="00203434" w:rsidRPr="00CA3819" w:rsidRDefault="00203434" w:rsidP="0003434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1067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3819">
        <w:rPr>
          <w:rFonts w:ascii="Times New Roman" w:hAnsi="Times New Roman"/>
          <w:sz w:val="28"/>
          <w:szCs w:val="28"/>
          <w:lang w:val="ru-RU"/>
        </w:rPr>
        <w:t>содействие в оформлении необходимых документов для реализации права на социальную поддержку и социальное обслуживание – при необходимости;</w:t>
      </w:r>
    </w:p>
    <w:p w14:paraId="6FA24905" w14:textId="77777777" w:rsidR="00511246" w:rsidRPr="00CA3819" w:rsidRDefault="007518A3" w:rsidP="0003434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11246" w:rsidRPr="00CA3819">
        <w:rPr>
          <w:rFonts w:ascii="Times New Roman" w:hAnsi="Times New Roman"/>
          <w:sz w:val="28"/>
          <w:szCs w:val="28"/>
          <w:lang w:val="ru-RU"/>
        </w:rPr>
        <w:t>проведение тематических встреч со специалис</w:t>
      </w:r>
      <w:r w:rsidR="001E381B">
        <w:rPr>
          <w:rFonts w:ascii="Times New Roman" w:hAnsi="Times New Roman"/>
          <w:sz w:val="28"/>
          <w:szCs w:val="28"/>
          <w:lang w:val="ru-RU"/>
        </w:rPr>
        <w:t xml:space="preserve">тами по различным направлениям </w:t>
      </w:r>
      <w:r w:rsidR="00511246" w:rsidRPr="00CA3819">
        <w:rPr>
          <w:rFonts w:ascii="Times New Roman" w:hAnsi="Times New Roman"/>
          <w:sz w:val="28"/>
          <w:szCs w:val="28"/>
          <w:lang w:val="ru-RU"/>
        </w:rPr>
        <w:t>деятельности, медицинскими работниками, представителями власти, священнослужителями;</w:t>
      </w:r>
    </w:p>
    <w:p w14:paraId="3FD849D1" w14:textId="77777777" w:rsidR="00511246" w:rsidRPr="00CA3819" w:rsidRDefault="00511246" w:rsidP="0003434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организация и участие в проведении тематических мероприятий,  посвященных праздничным датам, акций, изготовление буклетов и открыток тематической направленности;</w:t>
      </w:r>
    </w:p>
    <w:p w14:paraId="67949A49" w14:textId="77777777" w:rsidR="00511246" w:rsidRPr="00CA3819" w:rsidRDefault="00511246" w:rsidP="00C5261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подготовка материалов для районной газеты, ведение фотоальбомов, участие в подготовке тематических презентаций.</w:t>
      </w:r>
    </w:p>
    <w:p w14:paraId="4AEFC7AC" w14:textId="77777777" w:rsidR="005C2280" w:rsidRPr="00E876B4" w:rsidRDefault="005C2280" w:rsidP="00662B9D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6B4">
        <w:rPr>
          <w:rFonts w:ascii="Times New Roman" w:hAnsi="Times New Roman"/>
          <w:b/>
          <w:sz w:val="28"/>
          <w:szCs w:val="28"/>
          <w:lang w:val="ru-RU"/>
        </w:rPr>
        <w:t>5. Социально-бытовые услуги:</w:t>
      </w:r>
    </w:p>
    <w:p w14:paraId="6BCBF390" w14:textId="77777777" w:rsidR="005C2280" w:rsidRPr="00CA3819" w:rsidRDefault="005C2280" w:rsidP="00C5261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оказание помощи в одевании, снятии одежды, переодева</w:t>
      </w:r>
      <w:r w:rsidR="00AD3734">
        <w:rPr>
          <w:rFonts w:ascii="Times New Roman" w:hAnsi="Times New Roman"/>
          <w:sz w:val="28"/>
          <w:szCs w:val="28"/>
          <w:lang w:val="ru-RU"/>
        </w:rPr>
        <w:t>нии – в дни посещения Центра</w:t>
      </w:r>
      <w:r w:rsidRPr="00CA3819">
        <w:rPr>
          <w:rFonts w:ascii="Times New Roman" w:hAnsi="Times New Roman"/>
          <w:sz w:val="28"/>
          <w:szCs w:val="28"/>
          <w:lang w:val="ru-RU"/>
        </w:rPr>
        <w:t>;</w:t>
      </w:r>
    </w:p>
    <w:p w14:paraId="0A4BD29A" w14:textId="77777777" w:rsidR="005C2280" w:rsidRPr="00CA3819" w:rsidRDefault="005C2280" w:rsidP="00C5261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оказание помощи в приеме пищи (кормлении</w:t>
      </w:r>
      <w:r w:rsidR="00AD3734">
        <w:rPr>
          <w:rFonts w:ascii="Times New Roman" w:hAnsi="Times New Roman"/>
          <w:sz w:val="28"/>
          <w:szCs w:val="28"/>
          <w:lang w:val="ru-RU"/>
        </w:rPr>
        <w:t>) - в дни посещения Центра</w:t>
      </w:r>
      <w:r w:rsidRPr="00CA3819">
        <w:rPr>
          <w:rFonts w:ascii="Times New Roman" w:hAnsi="Times New Roman"/>
          <w:sz w:val="28"/>
          <w:szCs w:val="28"/>
          <w:lang w:val="ru-RU"/>
        </w:rPr>
        <w:t>);</w:t>
      </w:r>
    </w:p>
    <w:p w14:paraId="19DB1804" w14:textId="77777777" w:rsidR="005C2280" w:rsidRPr="00CA3819" w:rsidRDefault="005C2280" w:rsidP="00C5261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причесыва</w:t>
      </w:r>
      <w:r w:rsidR="00AD3734">
        <w:rPr>
          <w:rFonts w:ascii="Times New Roman" w:hAnsi="Times New Roman"/>
          <w:sz w:val="28"/>
          <w:szCs w:val="28"/>
          <w:lang w:val="ru-RU"/>
        </w:rPr>
        <w:t>ние - в дни посещения Центра</w:t>
      </w:r>
      <w:r w:rsidRPr="00CA3819">
        <w:rPr>
          <w:rFonts w:ascii="Times New Roman" w:hAnsi="Times New Roman"/>
          <w:sz w:val="28"/>
          <w:szCs w:val="28"/>
          <w:lang w:val="ru-RU"/>
        </w:rPr>
        <w:t>;</w:t>
      </w:r>
    </w:p>
    <w:p w14:paraId="05352288" w14:textId="77777777" w:rsidR="005C2280" w:rsidRPr="00CA3819" w:rsidRDefault="005C2280" w:rsidP="00C5261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смена подгузни</w:t>
      </w:r>
      <w:r w:rsidR="00AD3734">
        <w:rPr>
          <w:rFonts w:ascii="Times New Roman" w:hAnsi="Times New Roman"/>
          <w:sz w:val="28"/>
          <w:szCs w:val="28"/>
          <w:lang w:val="ru-RU"/>
        </w:rPr>
        <w:t>ка  - в дни посещения Центра</w:t>
      </w:r>
      <w:r w:rsidRPr="00CA3819">
        <w:rPr>
          <w:rFonts w:ascii="Times New Roman" w:hAnsi="Times New Roman"/>
          <w:sz w:val="28"/>
          <w:szCs w:val="28"/>
          <w:lang w:val="ru-RU"/>
        </w:rPr>
        <w:t>;</w:t>
      </w:r>
    </w:p>
    <w:p w14:paraId="627A5D0C" w14:textId="77777777" w:rsidR="005C2280" w:rsidRPr="00CA3819" w:rsidRDefault="005C2280" w:rsidP="00C5261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организация прогулки на свежем возд</w:t>
      </w:r>
      <w:r w:rsidR="00AD3734">
        <w:rPr>
          <w:rFonts w:ascii="Times New Roman" w:hAnsi="Times New Roman"/>
          <w:sz w:val="28"/>
          <w:szCs w:val="28"/>
          <w:lang w:val="ru-RU"/>
        </w:rPr>
        <w:t>ухе - в дни посещения Центра</w:t>
      </w:r>
      <w:r w:rsidRPr="00CA3819">
        <w:rPr>
          <w:rFonts w:ascii="Times New Roman" w:hAnsi="Times New Roman"/>
          <w:sz w:val="28"/>
          <w:szCs w:val="28"/>
          <w:lang w:val="ru-RU"/>
        </w:rPr>
        <w:t>.</w:t>
      </w:r>
    </w:p>
    <w:p w14:paraId="0B50848E" w14:textId="77777777" w:rsidR="007B10D1" w:rsidRPr="00911B8B" w:rsidRDefault="00603CE1" w:rsidP="00E23EA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E23EA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11B8B" w:rsidRPr="00911B8B">
        <w:rPr>
          <w:rFonts w:ascii="Times New Roman" w:hAnsi="Times New Roman"/>
          <w:b/>
          <w:sz w:val="28"/>
          <w:szCs w:val="28"/>
          <w:lang w:val="ru-RU"/>
        </w:rPr>
        <w:t>Услуги сопровождаемого проживания:</w:t>
      </w:r>
    </w:p>
    <w:p w14:paraId="2AFA0458" w14:textId="77777777" w:rsidR="007B10D1" w:rsidRDefault="00E876B4" w:rsidP="003E31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11B8B">
        <w:rPr>
          <w:rFonts w:ascii="Times New Roman" w:hAnsi="Times New Roman"/>
          <w:sz w:val="28"/>
          <w:szCs w:val="28"/>
          <w:lang w:val="ru-RU"/>
        </w:rPr>
        <w:t>услуги помощника по сопровождению (для инвалидов 1 группы с нарушением опорно-двигательного аппарата и (или) по зрению);</w:t>
      </w:r>
    </w:p>
    <w:p w14:paraId="548565C1" w14:textId="77777777" w:rsidR="00911B8B" w:rsidRDefault="00E876B4" w:rsidP="003E31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11B8B">
        <w:rPr>
          <w:rFonts w:ascii="Times New Roman" w:hAnsi="Times New Roman"/>
          <w:sz w:val="28"/>
          <w:szCs w:val="28"/>
          <w:lang w:val="ru-RU"/>
        </w:rPr>
        <w:t>услуги ассистента (для одиноких и одиноко проживающих инвалидов 1 и 2 группы с умственными нарушениями);</w:t>
      </w:r>
    </w:p>
    <w:p w14:paraId="1C9D8963" w14:textId="77777777" w:rsidR="00911B8B" w:rsidRDefault="00E876B4" w:rsidP="003E31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11B8B">
        <w:rPr>
          <w:rFonts w:ascii="Times New Roman" w:hAnsi="Times New Roman"/>
          <w:sz w:val="28"/>
          <w:szCs w:val="28"/>
          <w:lang w:val="ru-RU"/>
        </w:rPr>
        <w:t>сопровождение лиц из числа детей-сирот и детей, оставшихся без попечения родителей.</w:t>
      </w:r>
    </w:p>
    <w:p w14:paraId="62AC607F" w14:textId="77777777" w:rsidR="00603CE1" w:rsidRPr="00E876B4" w:rsidRDefault="00603CE1" w:rsidP="00603CE1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E876B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A38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6B4">
        <w:rPr>
          <w:rFonts w:ascii="Times New Roman" w:hAnsi="Times New Roman"/>
          <w:b/>
          <w:sz w:val="28"/>
          <w:szCs w:val="28"/>
          <w:lang w:val="ru-RU"/>
        </w:rPr>
        <w:t>Волонтерское направление:</w:t>
      </w:r>
    </w:p>
    <w:p w14:paraId="09FED78F" w14:textId="77777777" w:rsidR="00603CE1" w:rsidRPr="00CA3819" w:rsidRDefault="00603CE1" w:rsidP="00603CE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предоставление возможности активным и творческим людям организовывать кружковую и клубную работу на базе Центра в форме безвозмездного выполнения работ;</w:t>
      </w:r>
    </w:p>
    <w:p w14:paraId="10A04040" w14:textId="77777777" w:rsidR="00603CE1" w:rsidRDefault="00603CE1" w:rsidP="00603CE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 добровольное оказание  гражданами, посещающими отделение (с учетом их состояния здоровья и под руководством специалистов отделения),  шефской помощи и поддержки нуждающимся, организация благотворительности, участие в социально значимых проектах.</w:t>
      </w:r>
    </w:p>
    <w:p w14:paraId="6ECD8CAC" w14:textId="77777777" w:rsidR="00603CE1" w:rsidRPr="00D51B13" w:rsidRDefault="00603CE1" w:rsidP="00603CE1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Наши </w:t>
      </w:r>
      <w:r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клубные и кружковые </w:t>
      </w:r>
      <w:r w:rsidRPr="003E31F7">
        <w:rPr>
          <w:rStyle w:val="apple-converted-space"/>
          <w:rFonts w:ascii="Times New Roman" w:hAnsi="Times New Roman"/>
          <w:sz w:val="28"/>
          <w:szCs w:val="28"/>
        </w:rPr>
        <w:t xml:space="preserve">занятия могут посещать </w:t>
      </w:r>
      <w:r w:rsidRPr="00D51B13">
        <w:rPr>
          <w:rStyle w:val="apple-converted-space"/>
          <w:rFonts w:ascii="Times New Roman" w:hAnsi="Times New Roman"/>
          <w:b/>
          <w:sz w:val="28"/>
          <w:szCs w:val="28"/>
        </w:rPr>
        <w:t>неработающие граждане в возрасте 60 лет и старше, достигшие общеустановленного пенсионного возраста, имеющие право на государственную пенсию.</w:t>
      </w:r>
    </w:p>
    <w:p w14:paraId="5E9A8FE1" w14:textId="77777777" w:rsidR="00603CE1" w:rsidRPr="00E23EAA" w:rsidRDefault="00603CE1" w:rsidP="00603C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819">
        <w:rPr>
          <w:rFonts w:ascii="Times New Roman" w:hAnsi="Times New Roman"/>
          <w:sz w:val="28"/>
          <w:szCs w:val="28"/>
        </w:rPr>
        <w:t>При оказании  услуг отделением  с гражданином закл</w:t>
      </w:r>
      <w:r>
        <w:rPr>
          <w:rFonts w:ascii="Times New Roman" w:hAnsi="Times New Roman"/>
          <w:sz w:val="28"/>
          <w:szCs w:val="28"/>
        </w:rPr>
        <w:t>ючается договор возмездного</w:t>
      </w:r>
      <w:r w:rsidRPr="00CA3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</w:rPr>
        <w:t>безвозмездного</w:t>
      </w:r>
      <w:r w:rsidRPr="00CA3819">
        <w:rPr>
          <w:rFonts w:ascii="Times New Roman" w:hAnsi="Times New Roman"/>
          <w:sz w:val="28"/>
          <w:szCs w:val="28"/>
        </w:rPr>
        <w:t xml:space="preserve"> оказания социальных  услуг.</w:t>
      </w:r>
    </w:p>
    <w:p w14:paraId="6A8E8C11" w14:textId="77777777" w:rsidR="007B10D1" w:rsidRDefault="007B10D1" w:rsidP="003E31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9A06680" w14:textId="77777777" w:rsidR="007B10D1" w:rsidRPr="007B10D1" w:rsidRDefault="007B10D1" w:rsidP="003E31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894625" w14:textId="77777777" w:rsidR="007B10D1" w:rsidRDefault="00A5293C" w:rsidP="000343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</w:rPr>
        <w:t xml:space="preserve">         </w:t>
      </w:r>
    </w:p>
    <w:p w14:paraId="4254C6D8" w14:textId="77777777" w:rsidR="00A5293C" w:rsidRPr="00CA3819" w:rsidRDefault="00A5293C" w:rsidP="007B10D1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b/>
          <w:sz w:val="28"/>
          <w:szCs w:val="28"/>
        </w:rPr>
      </w:pPr>
      <w:r w:rsidRPr="00CA3819">
        <w:rPr>
          <w:rFonts w:ascii="Times New Roman" w:hAnsi="Times New Roman"/>
          <w:sz w:val="28"/>
          <w:szCs w:val="28"/>
        </w:rPr>
        <w:lastRenderedPageBreak/>
        <w:t xml:space="preserve">Для заключения договора гражданином (законным представителем гражданина) представляются </w:t>
      </w:r>
      <w:r w:rsidRPr="00CA3819">
        <w:rPr>
          <w:rFonts w:ascii="Times New Roman" w:hAnsi="Times New Roman"/>
          <w:b/>
          <w:sz w:val="28"/>
          <w:szCs w:val="28"/>
        </w:rPr>
        <w:t>ДОКУМЕНТЫ:</w:t>
      </w:r>
    </w:p>
    <w:p w14:paraId="495D184C" w14:textId="77777777" w:rsidR="00A5293C" w:rsidRPr="00CA3819" w:rsidRDefault="00A5293C" w:rsidP="00034344">
      <w:pPr>
        <w:spacing w:after="0" w:line="240" w:lineRule="auto"/>
        <w:ind w:firstLine="3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3819">
        <w:rPr>
          <w:rFonts w:ascii="Times New Roman" w:hAnsi="Times New Roman"/>
          <w:sz w:val="28"/>
          <w:szCs w:val="28"/>
        </w:rPr>
        <w:t xml:space="preserve">- </w:t>
      </w:r>
      <w:r w:rsidR="00F12255" w:rsidRPr="00CA3819">
        <w:rPr>
          <w:rFonts w:ascii="Times New Roman" w:hAnsi="Times New Roman"/>
          <w:sz w:val="28"/>
          <w:szCs w:val="28"/>
          <w:lang w:val="ru-RU"/>
        </w:rPr>
        <w:t xml:space="preserve">письменное </w:t>
      </w:r>
      <w:r w:rsidRPr="00CA3819">
        <w:rPr>
          <w:rFonts w:ascii="Times New Roman" w:hAnsi="Times New Roman"/>
          <w:sz w:val="28"/>
          <w:szCs w:val="28"/>
        </w:rPr>
        <w:t>заявление;</w:t>
      </w:r>
    </w:p>
    <w:p w14:paraId="1379EE8F" w14:textId="77777777" w:rsidR="00A5293C" w:rsidRPr="00CA3819" w:rsidRDefault="00A5293C" w:rsidP="00034344">
      <w:pPr>
        <w:spacing w:after="0" w:line="240" w:lineRule="auto"/>
        <w:ind w:left="375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14:paraId="47C19A59" w14:textId="77777777" w:rsidR="00F12255" w:rsidRPr="00CA3819" w:rsidRDefault="00F12255" w:rsidP="00034344">
      <w:pPr>
        <w:spacing w:after="0" w:line="240" w:lineRule="auto"/>
        <w:ind w:left="375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>-</w:t>
      </w:r>
      <w:r w:rsidR="00D5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3819">
        <w:rPr>
          <w:rFonts w:ascii="Times New Roman" w:hAnsi="Times New Roman"/>
          <w:sz w:val="28"/>
          <w:szCs w:val="28"/>
          <w:lang w:val="ru-RU"/>
        </w:rPr>
        <w:t>документ установленного образца о праве на льготы (удостоверение инвалида) для граждан, относящихся к категории пользующихся льготами;</w:t>
      </w:r>
    </w:p>
    <w:p w14:paraId="694B1D39" w14:textId="77777777" w:rsidR="0085421D" w:rsidRPr="006A1360" w:rsidRDefault="00D51B13" w:rsidP="006A136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93C" w:rsidRPr="00CA3819">
        <w:rPr>
          <w:rFonts w:ascii="Times New Roman" w:hAnsi="Times New Roman"/>
          <w:sz w:val="28"/>
          <w:szCs w:val="28"/>
        </w:rPr>
        <w:t>медицинская справка о состоянии здоровья</w:t>
      </w:r>
      <w:r w:rsidR="00AC2F77" w:rsidRPr="00CA3819">
        <w:rPr>
          <w:rFonts w:ascii="Times New Roman" w:hAnsi="Times New Roman"/>
          <w:sz w:val="28"/>
          <w:szCs w:val="28"/>
        </w:rPr>
        <w:t xml:space="preserve">, содержащая  информацию  </w:t>
      </w:r>
      <w:r w:rsidR="00AC2F77" w:rsidRPr="00CA3819">
        <w:rPr>
          <w:rFonts w:ascii="Times New Roman" w:hAnsi="Times New Roman"/>
          <w:sz w:val="28"/>
          <w:szCs w:val="28"/>
          <w:lang w:val="ru-RU"/>
        </w:rPr>
        <w:t>о</w:t>
      </w:r>
      <w:r w:rsidR="00A5293C" w:rsidRPr="00CA3819">
        <w:rPr>
          <w:rFonts w:ascii="Times New Roman" w:hAnsi="Times New Roman"/>
          <w:sz w:val="28"/>
          <w:szCs w:val="28"/>
        </w:rPr>
        <w:t xml:space="preserve"> наличии медицинских показаний и (или) отсутствии  медицинских противопоказа</w:t>
      </w:r>
      <w:r w:rsidR="006A1360">
        <w:rPr>
          <w:rFonts w:ascii="Times New Roman" w:hAnsi="Times New Roman"/>
          <w:sz w:val="28"/>
          <w:szCs w:val="28"/>
        </w:rPr>
        <w:t>ний</w:t>
      </w:r>
      <w:r w:rsidR="006A1360">
        <w:rPr>
          <w:rFonts w:ascii="Times New Roman" w:hAnsi="Times New Roman"/>
          <w:sz w:val="28"/>
          <w:szCs w:val="28"/>
          <w:lang w:val="ru-RU"/>
        </w:rPr>
        <w:t>.</w:t>
      </w:r>
    </w:p>
    <w:p w14:paraId="01AD0C32" w14:textId="77777777" w:rsidR="007B10D1" w:rsidRDefault="007B10D1" w:rsidP="0064244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6B990A3" w14:textId="77777777" w:rsidR="00A5293C" w:rsidRPr="003E31F7" w:rsidRDefault="007518A3" w:rsidP="00642443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b/>
          <w:sz w:val="28"/>
          <w:szCs w:val="28"/>
          <w:lang w:val="ru-RU"/>
        </w:rPr>
        <w:t>Мы Вам можем предложить:</w:t>
      </w:r>
    </w:p>
    <w:p w14:paraId="77EE9914" w14:textId="77777777" w:rsidR="007518A3" w:rsidRPr="00CA3819" w:rsidRDefault="007518A3" w:rsidP="0003434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 xml:space="preserve">В городе </w:t>
      </w:r>
      <w:r w:rsidRPr="00CA3819">
        <w:rPr>
          <w:rFonts w:ascii="Times New Roman" w:hAnsi="Times New Roman"/>
          <w:b/>
          <w:sz w:val="28"/>
          <w:szCs w:val="28"/>
          <w:lang w:val="ru-RU"/>
        </w:rPr>
        <w:t>Миоры:</w:t>
      </w:r>
    </w:p>
    <w:p w14:paraId="17737946" w14:textId="77777777" w:rsidR="007518A3" w:rsidRPr="00CA3819" w:rsidRDefault="007518A3" w:rsidP="000343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CA3819">
        <w:rPr>
          <w:rFonts w:ascii="Times New Roman" w:hAnsi="Times New Roman"/>
          <w:sz w:val="28"/>
          <w:szCs w:val="28"/>
          <w:lang w:bidi="en-US"/>
        </w:rPr>
        <w:t>- клуб «Мир позитива»</w:t>
      </w:r>
    </w:p>
    <w:p w14:paraId="44002036" w14:textId="77777777" w:rsidR="00A0557D" w:rsidRPr="00CA3819" w:rsidRDefault="00A0557D" w:rsidP="0003434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CA3819">
        <w:rPr>
          <w:rFonts w:ascii="Times New Roman" w:hAnsi="Times New Roman"/>
          <w:sz w:val="28"/>
          <w:szCs w:val="28"/>
          <w:lang w:val="ru-RU" w:bidi="en-US"/>
        </w:rPr>
        <w:t>-</w:t>
      </w:r>
      <w:r w:rsidR="002A54FD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Pr="00CA3819">
        <w:rPr>
          <w:rFonts w:ascii="Times New Roman" w:hAnsi="Times New Roman"/>
          <w:sz w:val="28"/>
          <w:szCs w:val="28"/>
          <w:lang w:val="ru-RU" w:bidi="en-US"/>
        </w:rPr>
        <w:t>клуб «Бажена»</w:t>
      </w:r>
    </w:p>
    <w:p w14:paraId="53E090C8" w14:textId="77777777" w:rsidR="007518A3" w:rsidRPr="00CA3819" w:rsidRDefault="003C1392" w:rsidP="0003434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 w:rsidRPr="00CA3819">
        <w:rPr>
          <w:rFonts w:ascii="Times New Roman" w:hAnsi="Times New Roman"/>
          <w:sz w:val="28"/>
          <w:szCs w:val="28"/>
          <w:lang w:bidi="en-US"/>
        </w:rPr>
        <w:t>- к</w:t>
      </w:r>
      <w:r w:rsidRPr="00CA3819">
        <w:rPr>
          <w:rFonts w:ascii="Times New Roman" w:hAnsi="Times New Roman"/>
          <w:sz w:val="28"/>
          <w:szCs w:val="28"/>
          <w:lang w:val="ru-RU" w:bidi="en-US"/>
        </w:rPr>
        <w:t>ружок</w:t>
      </w:r>
      <w:r w:rsidR="002A54FD">
        <w:rPr>
          <w:rFonts w:ascii="Times New Roman" w:hAnsi="Times New Roman"/>
          <w:sz w:val="28"/>
          <w:szCs w:val="28"/>
          <w:lang w:bidi="en-US"/>
        </w:rPr>
        <w:t xml:space="preserve"> «</w:t>
      </w:r>
      <w:r w:rsidR="002A54FD">
        <w:rPr>
          <w:rFonts w:ascii="Times New Roman" w:hAnsi="Times New Roman"/>
          <w:sz w:val="28"/>
          <w:szCs w:val="28"/>
          <w:lang w:val="ru-RU" w:bidi="en-US"/>
        </w:rPr>
        <w:t>Школа ручного творчества</w:t>
      </w:r>
      <w:r w:rsidR="007518A3" w:rsidRPr="00CA3819">
        <w:rPr>
          <w:rFonts w:ascii="Times New Roman" w:hAnsi="Times New Roman"/>
          <w:sz w:val="28"/>
          <w:szCs w:val="28"/>
          <w:lang w:bidi="en-US"/>
        </w:rPr>
        <w:t>»</w:t>
      </w:r>
    </w:p>
    <w:p w14:paraId="691F2856" w14:textId="77777777" w:rsidR="007518A3" w:rsidRPr="00CA3819" w:rsidRDefault="002A54FD" w:rsidP="0003434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/>
          <w:sz w:val="28"/>
          <w:szCs w:val="28"/>
          <w:lang w:val="ru-RU" w:bidi="en-US"/>
        </w:rPr>
        <w:t>кружок</w:t>
      </w:r>
      <w:r>
        <w:rPr>
          <w:rFonts w:ascii="Times New Roman" w:hAnsi="Times New Roman"/>
          <w:sz w:val="28"/>
          <w:szCs w:val="28"/>
          <w:lang w:bidi="en-US"/>
        </w:rPr>
        <w:t xml:space="preserve"> «</w:t>
      </w:r>
      <w:r>
        <w:rPr>
          <w:rFonts w:ascii="Times New Roman" w:hAnsi="Times New Roman"/>
          <w:sz w:val="28"/>
          <w:szCs w:val="28"/>
          <w:lang w:val="ru-RU" w:bidi="en-US"/>
        </w:rPr>
        <w:t>Шаг к здоровью</w:t>
      </w:r>
      <w:r w:rsidR="007518A3" w:rsidRPr="00CA3819">
        <w:rPr>
          <w:rFonts w:ascii="Times New Roman" w:hAnsi="Times New Roman"/>
          <w:sz w:val="28"/>
          <w:szCs w:val="28"/>
          <w:lang w:bidi="en-US"/>
        </w:rPr>
        <w:t>»</w:t>
      </w:r>
    </w:p>
    <w:p w14:paraId="6B5B69B8" w14:textId="77777777" w:rsidR="002A54FD" w:rsidRDefault="00CA3819" w:rsidP="0003434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bidi="en-US"/>
        </w:rPr>
      </w:pPr>
      <w:r w:rsidRPr="00CA3819">
        <w:rPr>
          <w:rFonts w:ascii="Times New Roman" w:hAnsi="Times New Roman"/>
          <w:sz w:val="28"/>
          <w:szCs w:val="28"/>
          <w:lang w:bidi="en-US"/>
        </w:rPr>
        <w:t xml:space="preserve">- </w:t>
      </w:r>
      <w:r w:rsidRPr="00CA3819">
        <w:rPr>
          <w:rFonts w:ascii="Times New Roman" w:hAnsi="Times New Roman"/>
          <w:sz w:val="28"/>
          <w:szCs w:val="28"/>
          <w:lang w:val="ru-RU" w:bidi="en-US"/>
        </w:rPr>
        <w:t>организация</w:t>
      </w:r>
      <w:r w:rsidRPr="00CA3819">
        <w:rPr>
          <w:rFonts w:ascii="Times New Roman" w:hAnsi="Times New Roman"/>
          <w:sz w:val="28"/>
          <w:szCs w:val="28"/>
          <w:lang w:bidi="en-US"/>
        </w:rPr>
        <w:t xml:space="preserve"> компьютерн</w:t>
      </w:r>
      <w:r w:rsidRPr="00CA3819">
        <w:rPr>
          <w:rFonts w:ascii="Times New Roman" w:hAnsi="Times New Roman"/>
          <w:sz w:val="28"/>
          <w:szCs w:val="28"/>
          <w:lang w:val="ru-RU" w:bidi="en-US"/>
        </w:rPr>
        <w:t>ых занятий</w:t>
      </w:r>
    </w:p>
    <w:p w14:paraId="2CF3A910" w14:textId="77777777" w:rsidR="007518A3" w:rsidRPr="00CA3819" w:rsidRDefault="002A54FD" w:rsidP="0003434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>- час профилактики «Активное долголетие»</w:t>
      </w:r>
      <w:r w:rsidR="007518A3" w:rsidRPr="00CA3819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3B554A" w:rsidRPr="00CA3819">
        <w:rPr>
          <w:rFonts w:ascii="Times New Roman" w:hAnsi="Times New Roman"/>
          <w:sz w:val="28"/>
          <w:szCs w:val="28"/>
          <w:lang w:val="ru-RU" w:bidi="en-US"/>
        </w:rPr>
        <w:t xml:space="preserve">  </w:t>
      </w:r>
      <w:r w:rsidR="00346536" w:rsidRPr="00CA3819">
        <w:rPr>
          <w:rFonts w:ascii="Times New Roman" w:hAnsi="Times New Roman"/>
          <w:sz w:val="28"/>
          <w:szCs w:val="28"/>
          <w:lang w:val="ru-RU" w:bidi="en-US"/>
        </w:rPr>
        <w:t xml:space="preserve"> </w:t>
      </w:r>
    </w:p>
    <w:p w14:paraId="1AA98FF9" w14:textId="77777777" w:rsidR="007518A3" w:rsidRPr="00CA3819" w:rsidRDefault="007518A3" w:rsidP="00034344">
      <w:pPr>
        <w:widowControl w:val="0"/>
        <w:spacing w:after="0" w:line="240" w:lineRule="auto"/>
        <w:rPr>
          <w:rFonts w:eastAsia="Times New Roman CYR" w:cs="Times New Roman CYR"/>
          <w:sz w:val="28"/>
          <w:szCs w:val="28"/>
          <w:lang w:val="ru-RU"/>
        </w:rPr>
      </w:pPr>
    </w:p>
    <w:p w14:paraId="76051008" w14:textId="77777777" w:rsidR="00162DB5" w:rsidRDefault="007518A3" w:rsidP="00C6350C">
      <w:pPr>
        <w:widowControl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  <w:lang w:val="ru-RU"/>
        </w:rPr>
      </w:pPr>
      <w:r w:rsidRPr="00CA3819">
        <w:rPr>
          <w:rFonts w:ascii="Times New Roman" w:eastAsia="Times New Roman CYR" w:hAnsi="Times New Roman"/>
          <w:sz w:val="28"/>
          <w:szCs w:val="28"/>
          <w:lang w:val="ru-RU"/>
        </w:rPr>
        <w:t xml:space="preserve"> </w:t>
      </w:r>
    </w:p>
    <w:p w14:paraId="3B44F52C" w14:textId="77777777" w:rsidR="007518A3" w:rsidRPr="00CA3819" w:rsidRDefault="007518A3" w:rsidP="00034344">
      <w:pPr>
        <w:widowControl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  <w:lang w:val="ru-RU"/>
        </w:rPr>
      </w:pPr>
      <w:r w:rsidRPr="00CA3819">
        <w:rPr>
          <w:rFonts w:ascii="Times New Roman" w:eastAsia="Times New Roman CYR" w:hAnsi="Times New Roman"/>
          <w:sz w:val="28"/>
          <w:szCs w:val="28"/>
          <w:lang w:val="ru-RU"/>
        </w:rPr>
        <w:t xml:space="preserve">В городе </w:t>
      </w:r>
      <w:r w:rsidRPr="00CA3819">
        <w:rPr>
          <w:rFonts w:ascii="Times New Roman" w:eastAsia="Times New Roman CYR" w:hAnsi="Times New Roman"/>
          <w:b/>
          <w:sz w:val="28"/>
          <w:szCs w:val="28"/>
          <w:lang w:val="ru-RU"/>
        </w:rPr>
        <w:t>Дисна:</w:t>
      </w:r>
    </w:p>
    <w:p w14:paraId="5F7E72F9" w14:textId="77777777" w:rsidR="007518A3" w:rsidRPr="004E4A5D" w:rsidRDefault="004E4A5D" w:rsidP="00034344">
      <w:pPr>
        <w:widowControl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  <w:lang w:val="ru-RU"/>
        </w:rPr>
      </w:pPr>
      <w:r>
        <w:rPr>
          <w:rFonts w:ascii="Times New Roman" w:eastAsia="Times New Roman CYR" w:hAnsi="Times New Roman"/>
          <w:sz w:val="28"/>
          <w:szCs w:val="28"/>
        </w:rPr>
        <w:t>- клуб «Золотой возраст»</w:t>
      </w:r>
    </w:p>
    <w:p w14:paraId="110D9A12" w14:textId="77777777" w:rsidR="007518A3" w:rsidRPr="004E4A5D" w:rsidRDefault="00C730D3" w:rsidP="00034344">
      <w:pPr>
        <w:widowControl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  <w:lang w:val="ru-RU"/>
        </w:rPr>
      </w:pPr>
      <w:r>
        <w:rPr>
          <w:rFonts w:ascii="Times New Roman" w:eastAsia="Times New Roman CYR" w:hAnsi="Times New Roman"/>
          <w:sz w:val="28"/>
          <w:szCs w:val="28"/>
        </w:rPr>
        <w:t>- кружок «</w:t>
      </w:r>
      <w:r>
        <w:rPr>
          <w:rFonts w:ascii="Times New Roman" w:eastAsia="Times New Roman CYR" w:hAnsi="Times New Roman"/>
          <w:sz w:val="28"/>
          <w:szCs w:val="28"/>
          <w:lang w:val="ru-RU"/>
        </w:rPr>
        <w:t>Уроки здоровья</w:t>
      </w:r>
      <w:r w:rsidR="004E4A5D">
        <w:rPr>
          <w:rFonts w:ascii="Times New Roman" w:eastAsia="Times New Roman CYR" w:hAnsi="Times New Roman"/>
          <w:sz w:val="28"/>
          <w:szCs w:val="28"/>
        </w:rPr>
        <w:t>»</w:t>
      </w:r>
    </w:p>
    <w:p w14:paraId="51DC4F53" w14:textId="77777777" w:rsidR="007518A3" w:rsidRDefault="00C730D3" w:rsidP="00C730D3">
      <w:pPr>
        <w:widowControl w:val="0"/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  <w:lang w:val="ru-RU"/>
        </w:rPr>
      </w:pP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Times New Roman" w:eastAsia="Times New Roman CYR" w:hAnsi="Times New Roman"/>
          <w:sz w:val="28"/>
          <w:szCs w:val="28"/>
        </w:rPr>
        <w:t>- кружок «</w:t>
      </w:r>
      <w:r>
        <w:rPr>
          <w:rFonts w:ascii="Times New Roman" w:eastAsia="Times New Roman CYR" w:hAnsi="Times New Roman"/>
          <w:sz w:val="28"/>
          <w:szCs w:val="28"/>
          <w:lang w:val="ru-RU"/>
        </w:rPr>
        <w:t>Лечебная сила голоса</w:t>
      </w:r>
      <w:r w:rsidR="00FB2B72">
        <w:rPr>
          <w:rFonts w:ascii="Times New Roman" w:eastAsia="Times New Roman CYR" w:hAnsi="Times New Roman"/>
          <w:sz w:val="28"/>
          <w:szCs w:val="28"/>
        </w:rPr>
        <w:t>»</w:t>
      </w:r>
    </w:p>
    <w:p w14:paraId="0BDBF221" w14:textId="77777777" w:rsidR="00FB2B72" w:rsidRPr="004E4A5D" w:rsidRDefault="00C730D3" w:rsidP="00FB2B72">
      <w:pPr>
        <w:widowControl w:val="0"/>
        <w:tabs>
          <w:tab w:val="left" w:pos="6250"/>
        </w:tabs>
        <w:spacing w:after="0" w:line="240" w:lineRule="auto"/>
        <w:rPr>
          <w:rFonts w:ascii="Times New Roman" w:eastAsia="Times New Roman CYR" w:hAnsi="Times New Roman"/>
          <w:sz w:val="28"/>
          <w:szCs w:val="28"/>
          <w:lang w:val="ru-RU"/>
        </w:rPr>
      </w:pP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4E4A5D">
        <w:rPr>
          <w:rFonts w:ascii="Times New Roman" w:eastAsia="Times New Roman CYR" w:hAnsi="Times New Roman"/>
          <w:sz w:val="28"/>
          <w:szCs w:val="28"/>
          <w:lang w:val="ru-RU"/>
        </w:rPr>
        <w:t xml:space="preserve">  </w:t>
      </w:r>
      <w:r w:rsidR="00FB2B72">
        <w:rPr>
          <w:rFonts w:ascii="Times New Roman" w:eastAsia="Times New Roman CYR" w:hAnsi="Times New Roman"/>
          <w:sz w:val="28"/>
          <w:szCs w:val="28"/>
          <w:lang w:val="ru-RU"/>
        </w:rPr>
        <w:t>- кружок «</w:t>
      </w:r>
      <w:r>
        <w:rPr>
          <w:rFonts w:ascii="Times New Roman" w:eastAsia="Times New Roman CYR" w:hAnsi="Times New Roman"/>
          <w:sz w:val="28"/>
          <w:szCs w:val="28"/>
          <w:lang w:val="ru-RU"/>
        </w:rPr>
        <w:t>Психология рукоделия</w:t>
      </w:r>
      <w:r w:rsidR="00FB2B72">
        <w:rPr>
          <w:rFonts w:ascii="Times New Roman" w:eastAsia="Times New Roman CYR" w:hAnsi="Times New Roman"/>
          <w:sz w:val="28"/>
          <w:szCs w:val="28"/>
          <w:lang w:val="ru-RU"/>
        </w:rPr>
        <w:t>»</w:t>
      </w:r>
    </w:p>
    <w:p w14:paraId="0FE4A0B3" w14:textId="77777777" w:rsidR="00C730D3" w:rsidRPr="00CA3819" w:rsidRDefault="00C730D3" w:rsidP="00C730D3">
      <w:pPr>
        <w:widowControl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  <w:r w:rsidRPr="00CA3819">
        <w:rPr>
          <w:rFonts w:ascii="Times New Roman" w:eastAsia="Times New Roman CYR" w:hAnsi="Times New Roman"/>
          <w:sz w:val="28"/>
          <w:szCs w:val="28"/>
        </w:rPr>
        <w:t>-музыкально-литературная гостиная</w:t>
      </w:r>
    </w:p>
    <w:p w14:paraId="50F5BC28" w14:textId="77777777" w:rsidR="007518A3" w:rsidRPr="00CA3819" w:rsidRDefault="007518A3" w:rsidP="000568A3">
      <w:pPr>
        <w:widowControl w:val="0"/>
        <w:spacing w:after="0" w:line="280" w:lineRule="exact"/>
        <w:jc w:val="right"/>
        <w:rPr>
          <w:rFonts w:ascii="Times New Roman" w:eastAsia="Times New Roman CYR" w:hAnsi="Times New Roman"/>
          <w:sz w:val="28"/>
          <w:szCs w:val="28"/>
          <w:lang w:val="ru-RU"/>
        </w:rPr>
      </w:pPr>
    </w:p>
    <w:p w14:paraId="7E402F28" w14:textId="77777777" w:rsidR="00034344" w:rsidRPr="00CA3819" w:rsidRDefault="002A54FD" w:rsidP="000343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7F19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344" w:rsidRPr="00CA3819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Республики Беларусь № 83 от 01.12.2017 г. «О внесении изменений в постановление Министерства труда и социальной защиты Республики Беларусь от 26 января 2013 г. № 11 и признании утратившим силу постановления Министерства социальной защиты Республики </w:t>
      </w:r>
      <w:r w:rsidR="00034344" w:rsidRPr="00CA3819">
        <w:rPr>
          <w:rFonts w:ascii="Times New Roman" w:hAnsi="Times New Roman"/>
          <w:sz w:val="28"/>
          <w:szCs w:val="28"/>
          <w:lang w:val="ru-RU"/>
        </w:rPr>
        <w:t>Б</w:t>
      </w:r>
      <w:r w:rsidR="00034344" w:rsidRPr="00CA3819">
        <w:rPr>
          <w:rFonts w:ascii="Times New Roman" w:hAnsi="Times New Roman"/>
          <w:sz w:val="28"/>
          <w:szCs w:val="28"/>
        </w:rPr>
        <w:t xml:space="preserve">еларусь от 4 </w:t>
      </w:r>
      <w:r w:rsidR="007F19E6">
        <w:rPr>
          <w:rFonts w:ascii="Times New Roman" w:hAnsi="Times New Roman"/>
          <w:sz w:val="28"/>
          <w:szCs w:val="28"/>
        </w:rPr>
        <w:t xml:space="preserve">февраля 2000 г. № 10»,  </w:t>
      </w:r>
      <w:r w:rsidR="007F19E6">
        <w:rPr>
          <w:rFonts w:ascii="Times New Roman" w:hAnsi="Times New Roman"/>
          <w:sz w:val="28"/>
          <w:szCs w:val="28"/>
          <w:lang w:val="ru-RU"/>
        </w:rPr>
        <w:t>определены</w:t>
      </w:r>
      <w:r w:rsidR="00034344" w:rsidRPr="00CA3819">
        <w:rPr>
          <w:rFonts w:ascii="Times New Roman" w:hAnsi="Times New Roman"/>
          <w:sz w:val="28"/>
          <w:szCs w:val="28"/>
        </w:rPr>
        <w:t xml:space="preserve"> условия оказания социальных услуг </w:t>
      </w:r>
      <w:r w:rsidR="00034344" w:rsidRPr="00B55B5C">
        <w:rPr>
          <w:rFonts w:ascii="Times New Roman" w:hAnsi="Times New Roman"/>
          <w:b/>
          <w:sz w:val="28"/>
          <w:szCs w:val="28"/>
        </w:rPr>
        <w:t>по обучению пользованию компьютерной техникой и обеспечению работы кружков по интересам,</w:t>
      </w:r>
      <w:r w:rsidR="00034344" w:rsidRPr="00CA3819">
        <w:rPr>
          <w:rFonts w:ascii="Times New Roman" w:hAnsi="Times New Roman"/>
          <w:sz w:val="28"/>
          <w:szCs w:val="28"/>
        </w:rPr>
        <w:t xml:space="preserve">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услугами. Данные</w:t>
      </w:r>
      <w:r w:rsidR="00D42732">
        <w:rPr>
          <w:rFonts w:ascii="Times New Roman" w:hAnsi="Times New Roman"/>
          <w:sz w:val="28"/>
          <w:szCs w:val="28"/>
        </w:rPr>
        <w:t xml:space="preserve"> услуги без взимания платы</w:t>
      </w:r>
      <w:r w:rsidR="00D427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2255" w:rsidRPr="00CA3819">
        <w:rPr>
          <w:rFonts w:ascii="Times New Roman" w:hAnsi="Times New Roman"/>
          <w:sz w:val="28"/>
          <w:szCs w:val="28"/>
          <w:lang w:val="ru-RU"/>
        </w:rPr>
        <w:t>предоставляются</w:t>
      </w:r>
      <w:r w:rsidR="00034344" w:rsidRPr="00CA3819">
        <w:rPr>
          <w:rFonts w:ascii="Times New Roman" w:hAnsi="Times New Roman"/>
          <w:sz w:val="28"/>
          <w:szCs w:val="28"/>
        </w:rPr>
        <w:t xml:space="preserve"> одиноким гражданам,</w:t>
      </w:r>
      <w:r w:rsidR="00034344" w:rsidRPr="00CA3819">
        <w:rPr>
          <w:rFonts w:ascii="Times New Roman" w:hAnsi="Times New Roman"/>
          <w:b/>
          <w:sz w:val="28"/>
          <w:szCs w:val="28"/>
        </w:rPr>
        <w:t xml:space="preserve"> </w:t>
      </w:r>
      <w:r w:rsidR="00034344" w:rsidRPr="00CA3819">
        <w:rPr>
          <w:rFonts w:ascii="Times New Roman" w:hAnsi="Times New Roman"/>
          <w:sz w:val="28"/>
          <w:szCs w:val="28"/>
        </w:rPr>
        <w:t>среднедушевой доход которых ниже 100 % БПМ</w:t>
      </w:r>
      <w:r w:rsidR="000945E0">
        <w:rPr>
          <w:rFonts w:ascii="Times New Roman" w:hAnsi="Times New Roman"/>
          <w:sz w:val="28"/>
          <w:szCs w:val="28"/>
          <w:lang w:val="ru-RU"/>
        </w:rPr>
        <w:t>,</w:t>
      </w:r>
      <w:r w:rsidR="00F12255" w:rsidRPr="00CA3819">
        <w:rPr>
          <w:rFonts w:ascii="Times New Roman" w:hAnsi="Times New Roman"/>
          <w:sz w:val="28"/>
          <w:szCs w:val="28"/>
          <w:lang w:val="ru-RU"/>
        </w:rPr>
        <w:t xml:space="preserve"> инвалидам 1 и 2 группы</w:t>
      </w:r>
      <w:r w:rsidR="000945E0">
        <w:rPr>
          <w:rFonts w:ascii="Times New Roman" w:hAnsi="Times New Roman"/>
          <w:sz w:val="28"/>
          <w:szCs w:val="28"/>
          <w:lang w:val="ru-RU"/>
        </w:rPr>
        <w:t>;</w:t>
      </w:r>
      <w:r w:rsidR="00034344" w:rsidRPr="00CA3819">
        <w:rPr>
          <w:rFonts w:ascii="Times New Roman" w:hAnsi="Times New Roman"/>
          <w:sz w:val="28"/>
          <w:szCs w:val="28"/>
        </w:rPr>
        <w:t xml:space="preserve"> на условиях частичной оплаты </w:t>
      </w:r>
      <w:r w:rsidR="00034344" w:rsidRPr="00CA3819">
        <w:rPr>
          <w:rFonts w:ascii="Times New Roman" w:hAnsi="Times New Roman"/>
          <w:sz w:val="28"/>
          <w:szCs w:val="28"/>
        </w:rPr>
        <w:lastRenderedPageBreak/>
        <w:t xml:space="preserve">(60% тарифа на социальные услуги или 0,33 руб. за час) – одиноким гражданам, среднедушевой доход которых не превышает 200% БПМ. </w:t>
      </w:r>
      <w:r w:rsidR="00F938E1" w:rsidRPr="00CA3819">
        <w:rPr>
          <w:rFonts w:ascii="Times New Roman" w:hAnsi="Times New Roman"/>
          <w:sz w:val="28"/>
          <w:szCs w:val="28"/>
        </w:rPr>
        <w:t xml:space="preserve">Остальным гражданам услуги </w:t>
      </w:r>
      <w:r w:rsidR="00F12255" w:rsidRPr="00CA3819">
        <w:rPr>
          <w:rFonts w:ascii="Times New Roman" w:hAnsi="Times New Roman"/>
          <w:sz w:val="28"/>
          <w:szCs w:val="28"/>
        </w:rPr>
        <w:t xml:space="preserve"> </w:t>
      </w:r>
      <w:r w:rsidR="00F12255" w:rsidRPr="00CA3819">
        <w:rPr>
          <w:rFonts w:ascii="Times New Roman" w:hAnsi="Times New Roman"/>
          <w:sz w:val="28"/>
          <w:szCs w:val="28"/>
          <w:lang w:val="ru-RU"/>
        </w:rPr>
        <w:t>оказыва</w:t>
      </w:r>
      <w:r w:rsidR="00F938E1" w:rsidRPr="00CA3819">
        <w:rPr>
          <w:rFonts w:ascii="Times New Roman" w:hAnsi="Times New Roman"/>
          <w:sz w:val="28"/>
          <w:szCs w:val="28"/>
          <w:lang w:val="ru-RU"/>
        </w:rPr>
        <w:t>ются</w:t>
      </w:r>
      <w:r w:rsidR="00034344" w:rsidRPr="00CA3819">
        <w:rPr>
          <w:rFonts w:ascii="Times New Roman" w:hAnsi="Times New Roman"/>
          <w:sz w:val="28"/>
          <w:szCs w:val="28"/>
        </w:rPr>
        <w:t xml:space="preserve"> на условиях полной оплаты – 0,55 руб. за час</w:t>
      </w:r>
      <w:r w:rsidR="00034344" w:rsidRPr="00CA3819">
        <w:rPr>
          <w:rFonts w:ascii="Times New Roman" w:hAnsi="Times New Roman"/>
          <w:i/>
          <w:sz w:val="28"/>
          <w:szCs w:val="28"/>
        </w:rPr>
        <w:t>.</w:t>
      </w:r>
    </w:p>
    <w:p w14:paraId="7F5E0F8F" w14:textId="77777777" w:rsidR="00C0500F" w:rsidRDefault="007518A3" w:rsidP="00FE57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3819">
        <w:rPr>
          <w:rFonts w:ascii="Times New Roman" w:hAnsi="Times New Roman"/>
          <w:sz w:val="28"/>
          <w:szCs w:val="28"/>
          <w:lang w:val="ru-RU"/>
        </w:rPr>
        <w:t xml:space="preserve">Приглашаем активных и инициативных пожилых граждан </w:t>
      </w:r>
      <w:r w:rsidR="008B36B3" w:rsidRPr="00CA3819">
        <w:rPr>
          <w:rFonts w:ascii="Times New Roman" w:hAnsi="Times New Roman"/>
          <w:sz w:val="28"/>
          <w:szCs w:val="28"/>
          <w:lang w:val="ru-RU"/>
        </w:rPr>
        <w:t>принять участие в деятельности нашего отделения!</w:t>
      </w:r>
    </w:p>
    <w:p w14:paraId="5687CEDE" w14:textId="77777777" w:rsidR="00FE57E9" w:rsidRPr="00FE57E9" w:rsidRDefault="00FE57E9" w:rsidP="00FE57E9">
      <w:pPr>
        <w:widowControl w:val="0"/>
        <w:spacing w:after="0" w:line="240" w:lineRule="auto"/>
        <w:ind w:firstLine="708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</w:pPr>
    </w:p>
    <w:p w14:paraId="33180679" w14:textId="77777777" w:rsidR="00063CC6" w:rsidRPr="00FE57E9" w:rsidRDefault="00C05D31" w:rsidP="00FE57E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Cs/>
          <w:i w:val="0"/>
          <w:color w:val="0000FF"/>
          <w:sz w:val="30"/>
          <w:szCs w:val="30"/>
          <w:lang w:val="ru-RU"/>
        </w:rPr>
      </w:pPr>
      <w:r>
        <w:rPr>
          <w:rFonts w:eastAsia="Times New Roman CYR" w:cs="Times New Roman CYR"/>
          <w:noProof/>
          <w:sz w:val="18"/>
          <w:szCs w:val="18"/>
          <w:lang w:val="ru-RU" w:eastAsia="ru-RU"/>
        </w:rPr>
        <w:drawing>
          <wp:inline distT="0" distB="0" distL="0" distR="0" wp14:anchorId="0D35E9D1" wp14:editId="6857AAB3">
            <wp:extent cx="2344420" cy="1848485"/>
            <wp:effectExtent l="19050" t="0" r="0" b="0"/>
            <wp:docPr id="2" name="Рисунок 2" descr="H:\Бажена масленица\ФОТО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Бажена масленица\ФОТО 0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D120B" w14:textId="77777777" w:rsidR="002B30CB" w:rsidRPr="00FE57E9" w:rsidRDefault="003F36FF" w:rsidP="00E5730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Calibri" w:hAnsi="Calibri" w:cs="Arial"/>
          <w:b/>
          <w:bCs/>
          <w:color w:val="0000FF"/>
          <w:sz w:val="28"/>
          <w:szCs w:val="28"/>
          <w:lang w:val="ru-RU"/>
        </w:rPr>
      </w:pPr>
      <w:r>
        <w:rPr>
          <w:rStyle w:val="a4"/>
          <w:rFonts w:ascii="Calibri" w:hAnsi="Calibri" w:cs="Arial"/>
          <w:b/>
          <w:bCs/>
          <w:color w:val="0000FF"/>
          <w:sz w:val="28"/>
          <w:szCs w:val="28"/>
          <w:lang w:val="ru-RU"/>
        </w:rPr>
        <w:t>Кружок «Уроки здоровья</w:t>
      </w:r>
      <w:r w:rsidR="00C0500F" w:rsidRPr="00FE57E9">
        <w:rPr>
          <w:rStyle w:val="a4"/>
          <w:rFonts w:ascii="Calibri" w:hAnsi="Calibri" w:cs="Arial"/>
          <w:b/>
          <w:bCs/>
          <w:color w:val="0000FF"/>
          <w:sz w:val="28"/>
          <w:szCs w:val="28"/>
          <w:lang w:val="ru-RU"/>
        </w:rPr>
        <w:t>»</w:t>
      </w:r>
    </w:p>
    <w:p w14:paraId="5F6A11C7" w14:textId="77777777" w:rsidR="00F11A85" w:rsidRDefault="00F11A85" w:rsidP="00E5730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0000FF"/>
          <w:sz w:val="27"/>
          <w:szCs w:val="27"/>
          <w:lang w:val="ru-RU"/>
        </w:rPr>
      </w:pPr>
    </w:p>
    <w:p w14:paraId="0338DAB6" w14:textId="77777777" w:rsidR="00E5730F" w:rsidRDefault="00C05D31" w:rsidP="00C0500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b/>
          <w:bCs/>
          <w:color w:val="0000FF"/>
          <w:sz w:val="27"/>
          <w:szCs w:val="27"/>
          <w:lang w:val="ru-RU"/>
        </w:rPr>
      </w:pPr>
      <w:r>
        <w:rPr>
          <w:rFonts w:ascii="Arial" w:hAnsi="Arial" w:cs="Arial"/>
          <w:b/>
          <w:bCs/>
          <w:i/>
          <w:iCs/>
          <w:noProof/>
          <w:color w:val="0000FF"/>
          <w:sz w:val="27"/>
          <w:szCs w:val="27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63C8294" wp14:editId="5A6A0A4E">
            <wp:simplePos x="0" y="0"/>
            <wp:positionH relativeFrom="column">
              <wp:posOffset>274955</wp:posOffset>
            </wp:positionH>
            <wp:positionV relativeFrom="paragraph">
              <wp:align>top</wp:align>
            </wp:positionV>
            <wp:extent cx="2444115" cy="1819910"/>
            <wp:effectExtent l="19050" t="0" r="0" b="0"/>
            <wp:wrapSquare wrapText="bothSides"/>
            <wp:docPr id="12" name="Рисунок 1" descr="D:\СВЕТЛАНА\Фото Дисна\Фото Здравушка и Соловушка Дисна\КРУЖОК ЗДРАВУШКА\IMG_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ВЕТЛАНА\Фото Дисна\Фото Здравушка и Соловушка Дисна\КРУЖОК ЗДРАВУШКА\IMG_05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0000FF"/>
          <w:sz w:val="27"/>
          <w:szCs w:val="27"/>
          <w:lang w:val="ru-RU" w:eastAsia="ru-RU"/>
        </w:rPr>
        <w:drawing>
          <wp:inline distT="0" distB="0" distL="0" distR="0" wp14:anchorId="311A486D" wp14:editId="58593B43">
            <wp:extent cx="2567940" cy="1819275"/>
            <wp:effectExtent l="19050" t="0" r="3810" b="0"/>
            <wp:docPr id="3" name="Рисунок 2" descr="D:\СВЕТЛАНА\Фото Дисна\Фото Здравушка и Соловушка Дисна\КРУЖОК ЗДРАВУШКА\ГИМНАСТИКА ДР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ВЕТЛАНА\Фото Дисна\Фото Здравушка и Соловушка Дисна\КРУЖОК ЗДРАВУШКА\ГИМНАСТИКА ДРУЗЕЙ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B1C4F" w14:textId="77777777" w:rsidR="00C0500F" w:rsidRDefault="00C0500F" w:rsidP="00C0500F">
      <w:pPr>
        <w:jc w:val="right"/>
        <w:rPr>
          <w:lang w:val="ru-RU"/>
        </w:rPr>
      </w:pPr>
    </w:p>
    <w:p w14:paraId="0BE9D247" w14:textId="77777777" w:rsidR="00E5730F" w:rsidRPr="00FE57E9" w:rsidRDefault="00C0500F" w:rsidP="00FE57E9">
      <w:pPr>
        <w:rPr>
          <w:b/>
          <w:i/>
          <w:color w:val="00B050"/>
          <w:sz w:val="28"/>
          <w:szCs w:val="28"/>
          <w:lang w:val="ru-RU"/>
        </w:rPr>
      </w:pPr>
      <w:r w:rsidRPr="00FE57E9">
        <w:rPr>
          <w:b/>
          <w:i/>
          <w:color w:val="00B050"/>
          <w:sz w:val="28"/>
          <w:szCs w:val="28"/>
          <w:lang w:val="ru-RU"/>
        </w:rPr>
        <w:t>Кружок «</w:t>
      </w:r>
      <w:r w:rsidR="003F36FF">
        <w:rPr>
          <w:b/>
          <w:i/>
          <w:color w:val="00B050"/>
          <w:sz w:val="28"/>
          <w:szCs w:val="28"/>
          <w:lang w:val="ru-RU"/>
        </w:rPr>
        <w:t>Психология рукоделия</w:t>
      </w:r>
      <w:r w:rsidR="001957E1" w:rsidRPr="00FE57E9">
        <w:rPr>
          <w:b/>
          <w:i/>
          <w:color w:val="00B050"/>
          <w:sz w:val="28"/>
          <w:szCs w:val="28"/>
          <w:lang w:val="ru-RU"/>
        </w:rPr>
        <w:t>»</w:t>
      </w:r>
    </w:p>
    <w:p w14:paraId="2434B487" w14:textId="77777777" w:rsidR="005D17D2" w:rsidRDefault="00C05D31" w:rsidP="00E5730F">
      <w:pPr>
        <w:tabs>
          <w:tab w:val="left" w:pos="1848"/>
        </w:tabs>
        <w:jc w:val="right"/>
        <w:rPr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24365FC" wp14:editId="1EAC5CED">
            <wp:extent cx="2529205" cy="1984375"/>
            <wp:effectExtent l="19050" t="0" r="4445" b="0"/>
            <wp:docPr id="4" name="Рисунок 2" descr="D:\СВЕТЛАНА\Фото Дисна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ВЕТЛАНА\Фото Дисна\image (7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00F"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5575A49F" wp14:editId="1D394E44">
            <wp:extent cx="2675255" cy="2004060"/>
            <wp:effectExtent l="19050" t="0" r="0" b="0"/>
            <wp:docPr id="5" name="Рисунок 4" descr="D:\СВЕТЛАНА\Фото Дисна\КРУЖОК ДОМОВЁНОК\DSCN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СВЕТЛАНА\Фото Дисна\КРУЖОК ДОМОВЁНОК\DSCN971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00F">
        <w:rPr>
          <w:lang w:val="ru-RU"/>
        </w:rPr>
        <w:br w:type="textWrapping" w:clear="all"/>
        <w:t xml:space="preserve">  </w:t>
      </w:r>
    </w:p>
    <w:p w14:paraId="14FE6481" w14:textId="77777777" w:rsidR="00FE57E9" w:rsidRDefault="00FE57E9" w:rsidP="00E5730F">
      <w:pPr>
        <w:tabs>
          <w:tab w:val="left" w:pos="1848"/>
        </w:tabs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14:paraId="7E626AF2" w14:textId="77777777" w:rsidR="00C0500F" w:rsidRPr="00FE57E9" w:rsidRDefault="00407A08" w:rsidP="00E5730F">
      <w:pPr>
        <w:tabs>
          <w:tab w:val="left" w:pos="1848"/>
        </w:tabs>
        <w:rPr>
          <w:b/>
          <w:i/>
          <w:color w:val="FF0000"/>
          <w:sz w:val="28"/>
          <w:szCs w:val="28"/>
          <w:lang w:val="ru-RU"/>
        </w:rPr>
      </w:pPr>
      <w:r w:rsidRPr="00FE57E9">
        <w:rPr>
          <w:b/>
          <w:i/>
          <w:color w:val="FF0000"/>
          <w:sz w:val="28"/>
          <w:szCs w:val="28"/>
          <w:lang w:val="ru-RU"/>
        </w:rPr>
        <w:t>Кружок</w:t>
      </w:r>
      <w:r w:rsidR="00C8464F">
        <w:rPr>
          <w:b/>
          <w:i/>
          <w:color w:val="FF0000"/>
          <w:sz w:val="28"/>
          <w:szCs w:val="28"/>
          <w:lang w:val="ru-RU"/>
        </w:rPr>
        <w:t xml:space="preserve"> «Школа ручного творчества</w:t>
      </w:r>
      <w:r w:rsidRPr="00FE57E9">
        <w:rPr>
          <w:b/>
          <w:i/>
          <w:color w:val="FF0000"/>
          <w:sz w:val="28"/>
          <w:szCs w:val="28"/>
          <w:lang w:val="ru-RU"/>
        </w:rPr>
        <w:t>»</w:t>
      </w:r>
    </w:p>
    <w:p w14:paraId="20ADCE10" w14:textId="77777777" w:rsidR="00F11A85" w:rsidRPr="003B51EB" w:rsidRDefault="00F63E3F" w:rsidP="003B51EB">
      <w:pPr>
        <w:tabs>
          <w:tab w:val="left" w:pos="1848"/>
        </w:tabs>
        <w:jc w:val="right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>
        <w:rPr>
          <w:b/>
          <w:i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A7C4CC3" wp14:editId="4D99A84F">
            <wp:simplePos x="0" y="0"/>
            <wp:positionH relativeFrom="column">
              <wp:posOffset>13970</wp:posOffset>
            </wp:positionH>
            <wp:positionV relativeFrom="paragraph">
              <wp:posOffset>44450</wp:posOffset>
            </wp:positionV>
            <wp:extent cx="2753995" cy="1935480"/>
            <wp:effectExtent l="19050" t="0" r="8255" b="0"/>
            <wp:wrapSquare wrapText="bothSides"/>
            <wp:docPr id="11" name="Рисунок 1" descr="D:\СВЕТЛАНА\Фото занятий кружка Кудесницы\P70928-15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ВЕТЛАНА\Фото занятий кружка Кудесницы\P70928-15022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D31">
        <w:rPr>
          <w:b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1ADAC5E1" wp14:editId="55E600C9">
            <wp:extent cx="2704465" cy="2004060"/>
            <wp:effectExtent l="19050" t="0" r="635" b="0"/>
            <wp:docPr id="6" name="Рисунок 2" descr="D:\СВЕТЛАНА\Фото занятий кружка Кудесницы\P71006-14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ВЕТЛАНА\Фото занятий кружка Кудесницы\P71006-14214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6F0F0" w14:textId="77777777" w:rsidR="00FE57E9" w:rsidRDefault="00407A08" w:rsidP="000D75D0">
      <w:pPr>
        <w:tabs>
          <w:tab w:val="left" w:pos="0"/>
        </w:tabs>
        <w:jc w:val="both"/>
        <w:rPr>
          <w:b/>
          <w:i/>
          <w:color w:val="7030A0"/>
          <w:sz w:val="28"/>
          <w:szCs w:val="28"/>
          <w:lang w:val="ru-RU"/>
        </w:rPr>
      </w:pPr>
      <w:r w:rsidRPr="00FE57E9">
        <w:rPr>
          <w:b/>
          <w:i/>
          <w:color w:val="7030A0"/>
          <w:sz w:val="28"/>
          <w:szCs w:val="28"/>
          <w:lang w:val="ru-RU"/>
        </w:rPr>
        <w:t>Клуб «Золотой возраст</w:t>
      </w:r>
      <w:r w:rsidR="00435918" w:rsidRPr="00FE57E9">
        <w:rPr>
          <w:b/>
          <w:i/>
          <w:color w:val="7030A0"/>
          <w:sz w:val="28"/>
          <w:szCs w:val="28"/>
          <w:lang w:val="ru-RU"/>
        </w:rPr>
        <w:t>»</w:t>
      </w:r>
    </w:p>
    <w:p w14:paraId="5915F8B5" w14:textId="77777777" w:rsidR="00F63E3F" w:rsidRDefault="00C05D31" w:rsidP="00F63E3F">
      <w:pPr>
        <w:tabs>
          <w:tab w:val="left" w:pos="1848"/>
        </w:tabs>
        <w:ind w:firstLine="426"/>
        <w:jc w:val="center"/>
        <w:rPr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3B8F3C3" wp14:editId="196C6A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6980" cy="1886585"/>
            <wp:effectExtent l="19050" t="0" r="7620" b="0"/>
            <wp:wrapSquare wrapText="bothSides"/>
            <wp:docPr id="10" name="Рисунок 7" descr="D:\СВЕТЛАНА\БЕЛАЯ\ФОТО 2017\DSC0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СВЕТЛАНА\БЕЛАЯ\ФОТО 2017\DSC0079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16F"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6F3A3D31" wp14:editId="284A69DA">
            <wp:extent cx="2635885" cy="1819275"/>
            <wp:effectExtent l="19050" t="0" r="0" b="0"/>
            <wp:docPr id="7" name="Рисунок 8" descr="D:\СВЕТЛАНА\БЕЛАЯ\ФОТО 2017\DSC0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СВЕТЛАНА\БЕЛАЯ\ФОТО 2017\DSC0078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918">
        <w:rPr>
          <w:rFonts w:ascii="Times New Roman" w:hAnsi="Times New Roman"/>
          <w:i/>
          <w:color w:val="FF0000"/>
          <w:sz w:val="28"/>
          <w:szCs w:val="28"/>
          <w:lang w:val="ru-RU"/>
        </w:rPr>
        <w:br w:type="textWrapping" w:clear="all"/>
      </w:r>
    </w:p>
    <w:p w14:paraId="3AF32992" w14:textId="77777777" w:rsidR="00407A08" w:rsidRPr="003F3A9B" w:rsidRDefault="00407A08" w:rsidP="00F63E3F">
      <w:pPr>
        <w:tabs>
          <w:tab w:val="left" w:pos="1848"/>
        </w:tabs>
        <w:rPr>
          <w:b/>
          <w:i/>
          <w:color w:val="C00000"/>
          <w:sz w:val="28"/>
          <w:szCs w:val="28"/>
          <w:lang w:val="ru-RU"/>
        </w:rPr>
      </w:pPr>
      <w:r w:rsidRPr="003F3A9B">
        <w:rPr>
          <w:b/>
          <w:i/>
          <w:color w:val="C00000"/>
          <w:sz w:val="28"/>
          <w:szCs w:val="28"/>
          <w:lang w:val="ru-RU"/>
        </w:rPr>
        <w:t>Клуб «Бажена»</w:t>
      </w:r>
    </w:p>
    <w:p w14:paraId="1D8E9C82" w14:textId="77777777" w:rsidR="00407A08" w:rsidRPr="00F63E3F" w:rsidRDefault="00C05D31" w:rsidP="00407A08">
      <w:pPr>
        <w:tabs>
          <w:tab w:val="left" w:pos="1848"/>
          <w:tab w:val="center" w:pos="4536"/>
          <w:tab w:val="left" w:pos="5950"/>
        </w:tabs>
        <w:rPr>
          <w:noProof/>
          <w:lang w:val="ru-RU"/>
        </w:rPr>
      </w:pPr>
      <w:r>
        <w:rPr>
          <w:rFonts w:ascii="Times New Roman" w:hAnsi="Times New Roman"/>
          <w:i/>
          <w:noProof/>
          <w:color w:val="002060"/>
          <w:sz w:val="28"/>
          <w:szCs w:val="28"/>
          <w:lang w:val="ru-RU" w:eastAsia="ru-RU"/>
        </w:rPr>
        <w:drawing>
          <wp:inline distT="0" distB="0" distL="0" distR="0" wp14:anchorId="49CB9D25" wp14:editId="23588330">
            <wp:extent cx="2451775" cy="2292626"/>
            <wp:effectExtent l="19050" t="0" r="5675" b="0"/>
            <wp:docPr id="8" name="Рисунок 5" descr="D:\СВЕТЛАНА\Фото мероприятий Бажены 2010-2016\Бажена масленица\106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СВЕТЛАНА\Фото мероприятий Бажены 2010-2016\Бажена масленица\106б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08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="00E40032">
        <w:rPr>
          <w:noProof/>
          <w:lang w:val="ru-RU"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 wp14:anchorId="15AD8DC0" wp14:editId="3E23B2E7">
            <wp:extent cx="2266950" cy="2293927"/>
            <wp:effectExtent l="19050" t="0" r="0" b="0"/>
            <wp:docPr id="9" name="Рисунок 6" descr="D:\СВЕТЛАНА\Фото мероприятий Бажены 2010-2016\бажена новый год 2013\IMG_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СВЕТЛАНА\Фото мероприятий Бажены 2010-2016\бажена новый год 2013\IMG_160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29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0316F23C" w14:textId="77777777" w:rsidR="00C0500F" w:rsidRPr="00407A08" w:rsidRDefault="00C0500F" w:rsidP="00882536">
      <w:pPr>
        <w:rPr>
          <w:lang w:val="ru-RU"/>
        </w:rPr>
      </w:pPr>
    </w:p>
    <w:sectPr w:rsidR="00C0500F" w:rsidRPr="00407A08" w:rsidSect="0025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13D"/>
    <w:multiLevelType w:val="multilevel"/>
    <w:tmpl w:val="A24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A04A6"/>
    <w:multiLevelType w:val="multilevel"/>
    <w:tmpl w:val="1E4A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C11EF"/>
    <w:multiLevelType w:val="hybridMultilevel"/>
    <w:tmpl w:val="3522A31C"/>
    <w:lvl w:ilvl="0" w:tplc="9722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8D4B25"/>
    <w:multiLevelType w:val="multilevel"/>
    <w:tmpl w:val="EA44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C6B741A"/>
    <w:multiLevelType w:val="multilevel"/>
    <w:tmpl w:val="D84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85"/>
    <w:rsid w:val="00034344"/>
    <w:rsid w:val="0005442E"/>
    <w:rsid w:val="000568A3"/>
    <w:rsid w:val="00063CC6"/>
    <w:rsid w:val="0007360A"/>
    <w:rsid w:val="00080067"/>
    <w:rsid w:val="000945E0"/>
    <w:rsid w:val="00096B04"/>
    <w:rsid w:val="000C42DF"/>
    <w:rsid w:val="000D6CA8"/>
    <w:rsid w:val="000D75D0"/>
    <w:rsid w:val="000E693A"/>
    <w:rsid w:val="0010677C"/>
    <w:rsid w:val="00116372"/>
    <w:rsid w:val="00162DB5"/>
    <w:rsid w:val="001957E1"/>
    <w:rsid w:val="001C0D28"/>
    <w:rsid w:val="001E381B"/>
    <w:rsid w:val="001E793A"/>
    <w:rsid w:val="00203434"/>
    <w:rsid w:val="0024556A"/>
    <w:rsid w:val="0024579E"/>
    <w:rsid w:val="00257F69"/>
    <w:rsid w:val="002A54FD"/>
    <w:rsid w:val="002B30CB"/>
    <w:rsid w:val="002C71F2"/>
    <w:rsid w:val="002E5645"/>
    <w:rsid w:val="00314F0D"/>
    <w:rsid w:val="00346536"/>
    <w:rsid w:val="00371020"/>
    <w:rsid w:val="00390B43"/>
    <w:rsid w:val="003B0A8E"/>
    <w:rsid w:val="003B51EB"/>
    <w:rsid w:val="003B554A"/>
    <w:rsid w:val="003C1392"/>
    <w:rsid w:val="003E31F7"/>
    <w:rsid w:val="003F36FF"/>
    <w:rsid w:val="003F3A9B"/>
    <w:rsid w:val="00401FC3"/>
    <w:rsid w:val="00407A08"/>
    <w:rsid w:val="00435918"/>
    <w:rsid w:val="004627DE"/>
    <w:rsid w:val="004707AE"/>
    <w:rsid w:val="004B7983"/>
    <w:rsid w:val="004E4A5D"/>
    <w:rsid w:val="004E5A4B"/>
    <w:rsid w:val="004F2C4F"/>
    <w:rsid w:val="0050114B"/>
    <w:rsid w:val="00511246"/>
    <w:rsid w:val="00544419"/>
    <w:rsid w:val="00564A84"/>
    <w:rsid w:val="005733F1"/>
    <w:rsid w:val="005822CF"/>
    <w:rsid w:val="005828E6"/>
    <w:rsid w:val="005966DB"/>
    <w:rsid w:val="005C0234"/>
    <w:rsid w:val="005C2280"/>
    <w:rsid w:val="005D1334"/>
    <w:rsid w:val="005D17D2"/>
    <w:rsid w:val="00603CE1"/>
    <w:rsid w:val="00607CF3"/>
    <w:rsid w:val="006408A1"/>
    <w:rsid w:val="00642443"/>
    <w:rsid w:val="00662B9D"/>
    <w:rsid w:val="006956DC"/>
    <w:rsid w:val="006A1360"/>
    <w:rsid w:val="006C757C"/>
    <w:rsid w:val="00706780"/>
    <w:rsid w:val="00743C5C"/>
    <w:rsid w:val="007504DA"/>
    <w:rsid w:val="007518A3"/>
    <w:rsid w:val="007B10D1"/>
    <w:rsid w:val="007B1E35"/>
    <w:rsid w:val="007B6BA4"/>
    <w:rsid w:val="007F087A"/>
    <w:rsid w:val="007F19E6"/>
    <w:rsid w:val="00802848"/>
    <w:rsid w:val="00833ADE"/>
    <w:rsid w:val="00842EBF"/>
    <w:rsid w:val="0085421D"/>
    <w:rsid w:val="00875E96"/>
    <w:rsid w:val="00882536"/>
    <w:rsid w:val="008A7A41"/>
    <w:rsid w:val="008B36B3"/>
    <w:rsid w:val="008D109A"/>
    <w:rsid w:val="008D5E56"/>
    <w:rsid w:val="00900321"/>
    <w:rsid w:val="0090547B"/>
    <w:rsid w:val="00911B8B"/>
    <w:rsid w:val="009246AD"/>
    <w:rsid w:val="00980796"/>
    <w:rsid w:val="009B5128"/>
    <w:rsid w:val="009D4945"/>
    <w:rsid w:val="00A0557D"/>
    <w:rsid w:val="00A5293C"/>
    <w:rsid w:val="00A62C90"/>
    <w:rsid w:val="00A90BB9"/>
    <w:rsid w:val="00AA1143"/>
    <w:rsid w:val="00AC2F77"/>
    <w:rsid w:val="00AD3734"/>
    <w:rsid w:val="00B34E48"/>
    <w:rsid w:val="00B375EA"/>
    <w:rsid w:val="00B55B5C"/>
    <w:rsid w:val="00B64B5B"/>
    <w:rsid w:val="00BB021C"/>
    <w:rsid w:val="00BC4C49"/>
    <w:rsid w:val="00BE16C9"/>
    <w:rsid w:val="00C0500F"/>
    <w:rsid w:val="00C05D31"/>
    <w:rsid w:val="00C1189A"/>
    <w:rsid w:val="00C17952"/>
    <w:rsid w:val="00C5261B"/>
    <w:rsid w:val="00C6350C"/>
    <w:rsid w:val="00C64FC6"/>
    <w:rsid w:val="00C730D3"/>
    <w:rsid w:val="00C8464F"/>
    <w:rsid w:val="00C8627D"/>
    <w:rsid w:val="00C91D9D"/>
    <w:rsid w:val="00CA3819"/>
    <w:rsid w:val="00CD2550"/>
    <w:rsid w:val="00D149AE"/>
    <w:rsid w:val="00D42732"/>
    <w:rsid w:val="00D51B13"/>
    <w:rsid w:val="00D93FD8"/>
    <w:rsid w:val="00DA07D3"/>
    <w:rsid w:val="00DB2A62"/>
    <w:rsid w:val="00DC716F"/>
    <w:rsid w:val="00DD7199"/>
    <w:rsid w:val="00E0723A"/>
    <w:rsid w:val="00E20885"/>
    <w:rsid w:val="00E23EAA"/>
    <w:rsid w:val="00E40032"/>
    <w:rsid w:val="00E53095"/>
    <w:rsid w:val="00E5730F"/>
    <w:rsid w:val="00E876B4"/>
    <w:rsid w:val="00ED15FC"/>
    <w:rsid w:val="00EE7EAC"/>
    <w:rsid w:val="00F02768"/>
    <w:rsid w:val="00F11A85"/>
    <w:rsid w:val="00F12255"/>
    <w:rsid w:val="00F540CC"/>
    <w:rsid w:val="00F564A1"/>
    <w:rsid w:val="00F63E3F"/>
    <w:rsid w:val="00F73BD5"/>
    <w:rsid w:val="00F938E1"/>
    <w:rsid w:val="00F97F0F"/>
    <w:rsid w:val="00FB2B72"/>
    <w:rsid w:val="00FD7DBA"/>
    <w:rsid w:val="00FE57E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076D"/>
  <w15:docId w15:val="{85880246-A222-470A-AD3D-91D2E949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F69"/>
    <w:pPr>
      <w:spacing w:after="200" w:line="276" w:lineRule="auto"/>
    </w:pPr>
    <w:rPr>
      <w:sz w:val="22"/>
      <w:szCs w:val="22"/>
      <w:lang w:val="be-BY" w:eastAsia="be-BY"/>
    </w:rPr>
  </w:style>
  <w:style w:type="paragraph" w:styleId="2">
    <w:name w:val="heading 2"/>
    <w:basedOn w:val="a"/>
    <w:link w:val="20"/>
    <w:uiPriority w:val="9"/>
    <w:qFormat/>
    <w:rsid w:val="002B30C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E208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30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2B30CB"/>
    <w:rPr>
      <w:b/>
      <w:bCs/>
    </w:rPr>
  </w:style>
  <w:style w:type="paragraph" w:styleId="a6">
    <w:name w:val="List Paragraph"/>
    <w:basedOn w:val="a"/>
    <w:uiPriority w:val="34"/>
    <w:qFormat/>
    <w:rsid w:val="00511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6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5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E1BA-EC6C-42DE-8982-4A17B65D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ТЦСОН</dc:creator>
  <cp:keywords/>
  <dc:description/>
  <cp:lastModifiedBy>TTN</cp:lastModifiedBy>
  <cp:revision>2</cp:revision>
  <dcterms:created xsi:type="dcterms:W3CDTF">2020-03-18T13:09:00Z</dcterms:created>
  <dcterms:modified xsi:type="dcterms:W3CDTF">2020-03-18T13:09:00Z</dcterms:modified>
</cp:coreProperties>
</file>