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B7" w:rsidRPr="00E26246" w:rsidRDefault="006E096E" w:rsidP="006E09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6246">
        <w:rPr>
          <w:rFonts w:ascii="Times New Roman" w:hAnsi="Times New Roman" w:cs="Times New Roman"/>
          <w:b/>
          <w:sz w:val="28"/>
        </w:rPr>
        <w:t xml:space="preserve">Новое в проведении </w:t>
      </w:r>
      <w:r w:rsidR="00D83A53" w:rsidRPr="00E26246">
        <w:rPr>
          <w:rFonts w:ascii="Times New Roman" w:hAnsi="Times New Roman" w:cs="Times New Roman"/>
          <w:b/>
          <w:sz w:val="28"/>
        </w:rPr>
        <w:t>обязательных и внеочередных медицинских осмотров работающих</w:t>
      </w:r>
      <w:r w:rsidRPr="00E26246">
        <w:rPr>
          <w:rFonts w:ascii="Times New Roman" w:hAnsi="Times New Roman" w:cs="Times New Roman"/>
          <w:b/>
          <w:sz w:val="28"/>
        </w:rPr>
        <w:t>.</w:t>
      </w:r>
    </w:p>
    <w:p w:rsidR="00D829B7" w:rsidRPr="00E26246" w:rsidRDefault="00D829B7" w:rsidP="00793C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D83A53" w:rsidRPr="00E26246" w:rsidRDefault="00F8405A" w:rsidP="00D829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11 октября 2019 года вступил</w:t>
      </w:r>
      <w:r w:rsidR="00021724" w:rsidRPr="00E26246">
        <w:rPr>
          <w:rFonts w:ascii="Times New Roman" w:hAnsi="Times New Roman" w:cs="Times New Roman"/>
          <w:sz w:val="28"/>
        </w:rPr>
        <w:t>а</w:t>
      </w:r>
      <w:r w:rsidRPr="00E26246">
        <w:rPr>
          <w:rFonts w:ascii="Times New Roman" w:hAnsi="Times New Roman" w:cs="Times New Roman"/>
          <w:sz w:val="28"/>
        </w:rPr>
        <w:t xml:space="preserve"> в силу </w:t>
      </w:r>
      <w:r w:rsidR="00D829B7" w:rsidRPr="00E26246">
        <w:rPr>
          <w:rFonts w:ascii="Times New Roman" w:hAnsi="Times New Roman" w:cs="Times New Roman"/>
          <w:sz w:val="28"/>
        </w:rPr>
        <w:t xml:space="preserve">Инструкция о порядке проведении обязательных и внеочередных медицинских осмотров работающих, утвержденная </w:t>
      </w:r>
      <w:r w:rsidR="00D83A53" w:rsidRPr="00E26246">
        <w:rPr>
          <w:rFonts w:ascii="Times New Roman" w:hAnsi="Times New Roman" w:cs="Times New Roman"/>
          <w:sz w:val="28"/>
        </w:rPr>
        <w:t>Постановление</w:t>
      </w:r>
      <w:r w:rsidR="00D829B7" w:rsidRPr="00E26246">
        <w:rPr>
          <w:rFonts w:ascii="Times New Roman" w:hAnsi="Times New Roman" w:cs="Times New Roman"/>
          <w:sz w:val="28"/>
        </w:rPr>
        <w:t>м</w:t>
      </w:r>
      <w:r w:rsidR="00D83A53" w:rsidRPr="00E26246">
        <w:rPr>
          <w:rFonts w:ascii="Times New Roman" w:hAnsi="Times New Roman" w:cs="Times New Roman"/>
          <w:sz w:val="28"/>
        </w:rPr>
        <w:t xml:space="preserve"> Министерства здравоохранения Республики Беларусь от 29 июля 2019 г. № 74</w:t>
      </w:r>
      <w:r w:rsidR="00D829B7" w:rsidRPr="00E26246">
        <w:rPr>
          <w:rFonts w:ascii="Times New Roman" w:hAnsi="Times New Roman" w:cs="Times New Roman"/>
          <w:sz w:val="28"/>
        </w:rPr>
        <w:t>. Ранее действовавшая  Инструкция, утвержденная Постановления Минздрава № 47 от 28.04.2010</w:t>
      </w:r>
      <w:r w:rsidR="00021724" w:rsidRPr="00E26246">
        <w:rPr>
          <w:rFonts w:ascii="Times New Roman" w:hAnsi="Times New Roman" w:cs="Times New Roman"/>
          <w:sz w:val="28"/>
        </w:rPr>
        <w:t xml:space="preserve">, </w:t>
      </w:r>
      <w:r w:rsidR="00D829B7" w:rsidRPr="00E26246">
        <w:rPr>
          <w:rFonts w:ascii="Times New Roman" w:hAnsi="Times New Roman" w:cs="Times New Roman"/>
          <w:sz w:val="28"/>
        </w:rPr>
        <w:t>утрат</w:t>
      </w:r>
      <w:r w:rsidR="00021724" w:rsidRPr="00E26246">
        <w:rPr>
          <w:rFonts w:ascii="Times New Roman" w:hAnsi="Times New Roman" w:cs="Times New Roman"/>
          <w:sz w:val="28"/>
        </w:rPr>
        <w:t>ила</w:t>
      </w:r>
      <w:r w:rsidR="00D829B7" w:rsidRPr="00E26246">
        <w:rPr>
          <w:rFonts w:ascii="Times New Roman" w:hAnsi="Times New Roman" w:cs="Times New Roman"/>
          <w:sz w:val="28"/>
        </w:rPr>
        <w:t xml:space="preserve"> сил</w:t>
      </w:r>
      <w:r w:rsidR="00021724" w:rsidRPr="00E26246">
        <w:rPr>
          <w:rFonts w:ascii="Times New Roman" w:hAnsi="Times New Roman" w:cs="Times New Roman"/>
          <w:sz w:val="28"/>
        </w:rPr>
        <w:t>у.</w:t>
      </w:r>
      <w:r w:rsidR="00D829B7" w:rsidRPr="00E26246">
        <w:rPr>
          <w:rFonts w:ascii="Times New Roman" w:hAnsi="Times New Roman" w:cs="Times New Roman"/>
          <w:sz w:val="28"/>
        </w:rPr>
        <w:t xml:space="preserve"> </w:t>
      </w:r>
    </w:p>
    <w:p w:rsidR="00D83A53" w:rsidRPr="00E26246" w:rsidRDefault="00021724" w:rsidP="00793C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ab/>
        <w:t xml:space="preserve">Действующая инструкция, содержит ряд новаций. </w:t>
      </w:r>
    </w:p>
    <w:p w:rsidR="00D83A53" w:rsidRPr="00E26246" w:rsidRDefault="00D83A53" w:rsidP="0002172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Если раньше по результатам медосмотра выносилось только два заключения — </w:t>
      </w:r>
      <w:proofErr w:type="gramStart"/>
      <w:r w:rsidRPr="00E26246">
        <w:rPr>
          <w:rFonts w:ascii="Times New Roman" w:hAnsi="Times New Roman" w:cs="Times New Roman"/>
          <w:sz w:val="28"/>
        </w:rPr>
        <w:t>годен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или не годен, то теперь таких вариантов несколько:</w:t>
      </w:r>
    </w:p>
    <w:p w:rsidR="00D83A53" w:rsidRPr="00E26246" w:rsidRDefault="00B46399" w:rsidP="00B463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ab/>
      </w:r>
      <w:proofErr w:type="gramStart"/>
      <w:r w:rsidR="00D83A53" w:rsidRPr="00E26246">
        <w:rPr>
          <w:rFonts w:ascii="Times New Roman" w:hAnsi="Times New Roman" w:cs="Times New Roman"/>
          <w:sz w:val="28"/>
        </w:rPr>
        <w:t>годен</w:t>
      </w:r>
      <w:proofErr w:type="gramEnd"/>
      <w:r w:rsidR="00D83A53" w:rsidRPr="00E26246">
        <w:rPr>
          <w:rFonts w:ascii="Times New Roman" w:hAnsi="Times New Roman" w:cs="Times New Roman"/>
          <w:sz w:val="28"/>
        </w:rPr>
        <w:t xml:space="preserve"> к работе (с указанием вредных и (или) опасных производственных факторов, вида выполняемых работ);</w:t>
      </w:r>
    </w:p>
    <w:p w:rsidR="00D83A53" w:rsidRPr="00E26246" w:rsidRDefault="00D83A53" w:rsidP="00B463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26246">
        <w:rPr>
          <w:rFonts w:ascii="Times New Roman" w:hAnsi="Times New Roman" w:cs="Times New Roman"/>
          <w:sz w:val="28"/>
        </w:rPr>
        <w:t>негоден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к работе (с указанием вредных и (или) опасных производственных факторов, вида выполняемых работ);</w:t>
      </w:r>
    </w:p>
    <w:p w:rsidR="00D83A53" w:rsidRPr="00E26246" w:rsidRDefault="00D83A53" w:rsidP="00B463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26246">
        <w:rPr>
          <w:rFonts w:ascii="Times New Roman" w:hAnsi="Times New Roman" w:cs="Times New Roman"/>
          <w:sz w:val="28"/>
        </w:rPr>
        <w:t>годен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D83A53" w:rsidRPr="00E26246" w:rsidRDefault="00D83A53" w:rsidP="00B463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26246">
        <w:rPr>
          <w:rFonts w:ascii="Times New Roman" w:hAnsi="Times New Roman" w:cs="Times New Roman"/>
          <w:sz w:val="28"/>
        </w:rPr>
        <w:t>годен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к работе (с указанием вредных и (или) опасных производственных факторов, вида выполняемых работ) и нуждается в проведении внеочередного медосмотра;</w:t>
      </w:r>
    </w:p>
    <w:p w:rsidR="00D83A53" w:rsidRPr="00E26246" w:rsidRDefault="00D83A53" w:rsidP="00B463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26246">
        <w:rPr>
          <w:rFonts w:ascii="Times New Roman" w:hAnsi="Times New Roman" w:cs="Times New Roman"/>
          <w:sz w:val="28"/>
        </w:rPr>
        <w:t>годен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заболевание.</w:t>
      </w:r>
    </w:p>
    <w:p w:rsidR="00B46399" w:rsidRPr="00E26246" w:rsidRDefault="00B46399" w:rsidP="00B463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ab/>
        <w:t xml:space="preserve">Теперь </w:t>
      </w:r>
      <w:r w:rsidR="00D83A53" w:rsidRPr="00E26246">
        <w:rPr>
          <w:rFonts w:ascii="Times New Roman" w:hAnsi="Times New Roman" w:cs="Times New Roman"/>
          <w:sz w:val="28"/>
        </w:rPr>
        <w:t xml:space="preserve">медосмотр проводится </w:t>
      </w:r>
      <w:proofErr w:type="gramStart"/>
      <w:r w:rsidR="00D83A53" w:rsidRPr="00E26246">
        <w:rPr>
          <w:rFonts w:ascii="Times New Roman" w:hAnsi="Times New Roman" w:cs="Times New Roman"/>
          <w:sz w:val="28"/>
        </w:rPr>
        <w:t>в</w:t>
      </w:r>
      <w:proofErr w:type="gramEnd"/>
      <w:r w:rsidR="00D83A53" w:rsidRPr="00E26246">
        <w:rPr>
          <w:rFonts w:ascii="Times New Roman" w:hAnsi="Times New Roman" w:cs="Times New Roman"/>
          <w:sz w:val="28"/>
        </w:rPr>
        <w:t xml:space="preserve"> </w:t>
      </w:r>
      <w:r w:rsidRPr="00E26246">
        <w:rPr>
          <w:rFonts w:ascii="Times New Roman" w:hAnsi="Times New Roman" w:cs="Times New Roman"/>
          <w:sz w:val="28"/>
        </w:rPr>
        <w:t xml:space="preserve">не только </w:t>
      </w:r>
      <w:proofErr w:type="gramStart"/>
      <w:r w:rsidRPr="00E26246">
        <w:rPr>
          <w:rFonts w:ascii="Times New Roman" w:hAnsi="Times New Roman" w:cs="Times New Roman"/>
          <w:sz w:val="28"/>
        </w:rPr>
        <w:t>в</w:t>
      </w:r>
      <w:proofErr w:type="gramEnd"/>
      <w:r w:rsidRPr="00E26246">
        <w:rPr>
          <w:rFonts w:ascii="Times New Roman" w:hAnsi="Times New Roman" w:cs="Times New Roman"/>
          <w:sz w:val="28"/>
        </w:rPr>
        <w:t xml:space="preserve"> </w:t>
      </w:r>
      <w:r w:rsidR="00D83A53" w:rsidRPr="00E26246">
        <w:rPr>
          <w:rFonts w:ascii="Times New Roman" w:hAnsi="Times New Roman" w:cs="Times New Roman"/>
          <w:sz w:val="28"/>
        </w:rPr>
        <w:t>государственных организациях здравоохранения</w:t>
      </w:r>
      <w:r w:rsidR="00E26246">
        <w:rPr>
          <w:rFonts w:ascii="Times New Roman" w:hAnsi="Times New Roman" w:cs="Times New Roman"/>
          <w:sz w:val="28"/>
        </w:rPr>
        <w:t>,</w:t>
      </w:r>
      <w:r w:rsidR="00D83A53" w:rsidRPr="00E26246">
        <w:rPr>
          <w:rFonts w:ascii="Times New Roman" w:hAnsi="Times New Roman" w:cs="Times New Roman"/>
          <w:sz w:val="28"/>
        </w:rPr>
        <w:t xml:space="preserve"> </w:t>
      </w:r>
      <w:r w:rsidRPr="00E26246">
        <w:rPr>
          <w:rFonts w:ascii="Times New Roman" w:hAnsi="Times New Roman" w:cs="Times New Roman"/>
          <w:sz w:val="28"/>
        </w:rPr>
        <w:t>но и в</w:t>
      </w:r>
      <w:r w:rsidR="00D83A53" w:rsidRPr="00E26246">
        <w:rPr>
          <w:rFonts w:ascii="Times New Roman" w:hAnsi="Times New Roman" w:cs="Times New Roman"/>
          <w:sz w:val="28"/>
        </w:rPr>
        <w:t xml:space="preserve"> 11 крупных предприяти</w:t>
      </w:r>
      <w:r w:rsidRPr="00E26246">
        <w:rPr>
          <w:rFonts w:ascii="Times New Roman" w:hAnsi="Times New Roman" w:cs="Times New Roman"/>
          <w:sz w:val="28"/>
        </w:rPr>
        <w:t>ях</w:t>
      </w:r>
      <w:r w:rsidR="00D83A53" w:rsidRPr="00E26246">
        <w:rPr>
          <w:rFonts w:ascii="Times New Roman" w:hAnsi="Times New Roman" w:cs="Times New Roman"/>
          <w:sz w:val="28"/>
        </w:rPr>
        <w:t xml:space="preserve"> Республики (Приложение 4 Инструкции)</w:t>
      </w:r>
      <w:r w:rsidR="00E26246">
        <w:rPr>
          <w:rFonts w:ascii="Times New Roman" w:hAnsi="Times New Roman" w:cs="Times New Roman"/>
          <w:sz w:val="28"/>
        </w:rPr>
        <w:t>,</w:t>
      </w:r>
      <w:r w:rsidR="00D83A53" w:rsidRPr="00E26246">
        <w:rPr>
          <w:rFonts w:ascii="Times New Roman" w:hAnsi="Times New Roman" w:cs="Times New Roman"/>
          <w:sz w:val="28"/>
        </w:rPr>
        <w:t xml:space="preserve"> в которых есть свои медицинские учреждения и комиссии. </w:t>
      </w:r>
    </w:p>
    <w:p w:rsidR="006E096E" w:rsidRPr="00E26246" w:rsidRDefault="00D83A53" w:rsidP="006E09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Инструкция дополнена Приложением 2</w:t>
      </w:r>
      <w:r w:rsidR="00A33AA3" w:rsidRPr="00E26246">
        <w:rPr>
          <w:rFonts w:ascii="Times New Roman" w:hAnsi="Times New Roman" w:cs="Times New Roman"/>
          <w:sz w:val="28"/>
        </w:rPr>
        <w:t>. В нем</w:t>
      </w:r>
      <w:r w:rsidRPr="00E26246">
        <w:rPr>
          <w:rFonts w:ascii="Times New Roman" w:hAnsi="Times New Roman" w:cs="Times New Roman"/>
          <w:sz w:val="28"/>
        </w:rPr>
        <w:t xml:space="preserve"> указаны общие медицинские противопоказаниями к работам во вредных и (или) опасных условиях труда при которых работа запрещена (туберкулез, беременность, сахарный диабет и другие). </w:t>
      </w:r>
    </w:p>
    <w:p w:rsidR="006E096E" w:rsidRPr="00E26246" w:rsidRDefault="006E096E" w:rsidP="006E09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В случае если при проведении обязательного периодического и (или) внеочередного медосмотра работающих выявлены заболевания (состояния), которые являются медицинскими противопоказаниями к работам, медицинская комиссия в течение пяти рабочих дней со дня выявления данного заболевания (состояния) информирует нанимателя (работодателя) об установления негодности работающего к работе.</w:t>
      </w:r>
    </w:p>
    <w:p w:rsidR="00D83A53" w:rsidRPr="00E26246" w:rsidRDefault="00D83A53" w:rsidP="006E09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Порядок согласования списка профессий (должностей) подлежащих медосмотрам с </w:t>
      </w:r>
      <w:r w:rsidR="00F00729" w:rsidRPr="00E26246">
        <w:rPr>
          <w:rFonts w:ascii="Times New Roman" w:hAnsi="Times New Roman" w:cs="Times New Roman"/>
          <w:sz w:val="28"/>
        </w:rPr>
        <w:t>организациями здравоохранения</w:t>
      </w:r>
      <w:r w:rsidRPr="00E26246">
        <w:rPr>
          <w:rFonts w:ascii="Times New Roman" w:hAnsi="Times New Roman" w:cs="Times New Roman"/>
          <w:sz w:val="28"/>
        </w:rPr>
        <w:t xml:space="preserve"> и предоставления перечня списка работников направляемых на медосмотр </w:t>
      </w:r>
      <w:r w:rsidR="00F00729" w:rsidRPr="00E26246">
        <w:rPr>
          <w:rFonts w:ascii="Times New Roman" w:hAnsi="Times New Roman" w:cs="Times New Roman"/>
          <w:sz w:val="28"/>
        </w:rPr>
        <w:t>остался прежним</w:t>
      </w:r>
      <w:r w:rsidRPr="00E26246">
        <w:rPr>
          <w:rFonts w:ascii="Times New Roman" w:hAnsi="Times New Roman" w:cs="Times New Roman"/>
          <w:sz w:val="28"/>
        </w:rPr>
        <w:t xml:space="preserve">. </w:t>
      </w:r>
    </w:p>
    <w:p w:rsidR="00D83A53" w:rsidRPr="00E26246" w:rsidRDefault="00F00729" w:rsidP="00F007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ab/>
        <w:t>Вместе с тем, и</w:t>
      </w:r>
      <w:r w:rsidR="00D83A53" w:rsidRPr="00E26246">
        <w:rPr>
          <w:rFonts w:ascii="Times New Roman" w:hAnsi="Times New Roman" w:cs="Times New Roman"/>
          <w:sz w:val="28"/>
        </w:rPr>
        <w:t xml:space="preserve">зменены сроки прохождения периодических медосмотров по химическим и физическим факторам. </w:t>
      </w:r>
      <w:r w:rsidRPr="00E26246">
        <w:rPr>
          <w:rFonts w:ascii="Times New Roman" w:hAnsi="Times New Roman" w:cs="Times New Roman"/>
          <w:sz w:val="28"/>
        </w:rPr>
        <w:t>Если р</w:t>
      </w:r>
      <w:r w:rsidR="00D83A53" w:rsidRPr="00E26246">
        <w:rPr>
          <w:rFonts w:ascii="Times New Roman" w:hAnsi="Times New Roman" w:cs="Times New Roman"/>
          <w:sz w:val="28"/>
        </w:rPr>
        <w:t xml:space="preserve">анее они </w:t>
      </w:r>
      <w:r w:rsidR="00D83A53" w:rsidRPr="00E26246">
        <w:rPr>
          <w:rFonts w:ascii="Times New Roman" w:hAnsi="Times New Roman" w:cs="Times New Roman"/>
          <w:sz w:val="28"/>
        </w:rPr>
        <w:lastRenderedPageBreak/>
        <w:t xml:space="preserve">указывались в приложении 1 или варьировались в зависимости от класса условий труда, </w:t>
      </w:r>
      <w:r w:rsidR="00E15909" w:rsidRPr="00E26246">
        <w:rPr>
          <w:rFonts w:ascii="Times New Roman" w:hAnsi="Times New Roman" w:cs="Times New Roman"/>
          <w:sz w:val="28"/>
        </w:rPr>
        <w:t xml:space="preserve">то </w:t>
      </w:r>
      <w:r w:rsidR="00D83A53" w:rsidRPr="00E26246">
        <w:rPr>
          <w:rFonts w:ascii="Times New Roman" w:hAnsi="Times New Roman" w:cs="Times New Roman"/>
          <w:sz w:val="28"/>
        </w:rPr>
        <w:t xml:space="preserve">теперь зависят от класса химического вещества и класса условий труда. </w:t>
      </w:r>
    </w:p>
    <w:p w:rsidR="00D83A53" w:rsidRPr="00E26246" w:rsidRDefault="00E26246" w:rsidP="00E15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Иключе</w:t>
      </w:r>
      <w:r w:rsidR="00E15909" w:rsidRPr="00E26246">
        <w:rPr>
          <w:rFonts w:ascii="Times New Roman" w:hAnsi="Times New Roman" w:cs="Times New Roman"/>
          <w:sz w:val="28"/>
        </w:rPr>
        <w:t>на</w:t>
      </w:r>
      <w:proofErr w:type="spellEnd"/>
      <w:r w:rsidR="00D83A53" w:rsidRPr="00E26246">
        <w:rPr>
          <w:rFonts w:ascii="Times New Roman" w:hAnsi="Times New Roman" w:cs="Times New Roman"/>
          <w:sz w:val="28"/>
        </w:rPr>
        <w:t xml:space="preserve"> необходимость прохождения медосмотра в центрах профессиональной патологии работающим, занятым в течение десяти и более лет на работах с условиями труда, класс (степень) вредности или опасности, которых установлен по результатам аттестации рабочих мест по условиям труда.</w:t>
      </w:r>
    </w:p>
    <w:p w:rsidR="00D83A53" w:rsidRPr="00E26246" w:rsidRDefault="00D83A53" w:rsidP="006913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Пункт 32 Инструкции Минздрав</w:t>
      </w:r>
      <w:r w:rsidR="00793C25" w:rsidRPr="00E26246">
        <w:rPr>
          <w:rFonts w:ascii="Times New Roman" w:hAnsi="Times New Roman" w:cs="Times New Roman"/>
          <w:sz w:val="28"/>
        </w:rPr>
        <w:t xml:space="preserve"> </w:t>
      </w:r>
      <w:r w:rsidR="006913A3" w:rsidRPr="00E26246">
        <w:rPr>
          <w:rFonts w:ascii="Times New Roman" w:hAnsi="Times New Roman" w:cs="Times New Roman"/>
          <w:sz w:val="28"/>
        </w:rPr>
        <w:t>устанавливает</w:t>
      </w:r>
      <w:r w:rsidRPr="00E26246">
        <w:rPr>
          <w:rFonts w:ascii="Times New Roman" w:hAnsi="Times New Roman" w:cs="Times New Roman"/>
          <w:sz w:val="28"/>
        </w:rPr>
        <w:t>, что срок проведения очередного периодического медосмотра исчисляется от даты окончания предыдущего периодического медосмотра, указанной в акте, или от даты выдачи медицинской справки о состоянии здоровья при проведении предварительного медосмотра.</w:t>
      </w:r>
    </w:p>
    <w:p w:rsidR="00D83A53" w:rsidRPr="00E26246" w:rsidRDefault="00D83A53" w:rsidP="00A33A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Изменены причины проведения внеочередных медосмотров. Внеочередные медосмотры работающих проводятся в случае ухудшения состояния здоровья работающего по инициативе нанимателя и (или) работодателя, государственных организаций здравоохранения и иных организаций здравоохранения, осуществляющих оказание медицинской помощи, и работающего. </w:t>
      </w:r>
      <w:r w:rsidR="00A33AA3" w:rsidRPr="00E26246">
        <w:rPr>
          <w:rFonts w:ascii="Times New Roman" w:hAnsi="Times New Roman" w:cs="Times New Roman"/>
          <w:sz w:val="28"/>
        </w:rPr>
        <w:t>Теперь н</w:t>
      </w:r>
      <w:r w:rsidRPr="00E26246">
        <w:rPr>
          <w:rFonts w:ascii="Times New Roman" w:hAnsi="Times New Roman" w:cs="Times New Roman"/>
          <w:sz w:val="28"/>
        </w:rPr>
        <w:t>ет необходимости его проходить при заболевании (травме) работающего с временной утратой трудоспособности свыше трех месяцев, а также по окончании отпуска по уходу за ребенком до достижения им возраста трех лет.</w:t>
      </w:r>
    </w:p>
    <w:p w:rsidR="00D83A53" w:rsidRPr="00E26246" w:rsidRDefault="00D86C6D" w:rsidP="00D86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Исключена </w:t>
      </w:r>
      <w:r w:rsidR="00D83A53" w:rsidRPr="00E26246">
        <w:rPr>
          <w:rFonts w:ascii="Times New Roman" w:hAnsi="Times New Roman" w:cs="Times New Roman"/>
          <w:sz w:val="28"/>
        </w:rPr>
        <w:t>необходимость направления на медосмотр лиц, работающих на открытой территории при средней температуре в зимнее время от -10</w:t>
      </w:r>
      <w:proofErr w:type="gramStart"/>
      <w:r w:rsidR="00D83A53" w:rsidRPr="00E26246">
        <w:rPr>
          <w:rFonts w:ascii="Times New Roman" w:hAnsi="Times New Roman" w:cs="Times New Roman"/>
          <w:sz w:val="28"/>
        </w:rPr>
        <w:t>°С</w:t>
      </w:r>
      <w:proofErr w:type="gramEnd"/>
      <w:r w:rsidR="00D83A53" w:rsidRPr="00E26246">
        <w:rPr>
          <w:rFonts w:ascii="Times New Roman" w:hAnsi="Times New Roman" w:cs="Times New Roman"/>
          <w:sz w:val="28"/>
        </w:rPr>
        <w:t xml:space="preserve"> и ниже.</w:t>
      </w:r>
    </w:p>
    <w:p w:rsidR="00D83A53" w:rsidRPr="00E26246" w:rsidRDefault="00D86C6D" w:rsidP="00D86C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ab/>
      </w:r>
      <w:r w:rsidR="00D83A53" w:rsidRPr="00E26246">
        <w:rPr>
          <w:rFonts w:ascii="Times New Roman" w:hAnsi="Times New Roman" w:cs="Times New Roman"/>
          <w:sz w:val="28"/>
        </w:rPr>
        <w:t xml:space="preserve">Бывшие приложения 2 и 3, в которых описывались виды работ, </w:t>
      </w:r>
      <w:r w:rsidRPr="00E26246">
        <w:rPr>
          <w:rFonts w:ascii="Times New Roman" w:hAnsi="Times New Roman" w:cs="Times New Roman"/>
          <w:sz w:val="28"/>
        </w:rPr>
        <w:t xml:space="preserve">теперь </w:t>
      </w:r>
      <w:r w:rsidR="00D83A53" w:rsidRPr="00E26246">
        <w:rPr>
          <w:rFonts w:ascii="Times New Roman" w:hAnsi="Times New Roman" w:cs="Times New Roman"/>
          <w:sz w:val="28"/>
        </w:rPr>
        <w:t>собраны в Приложении 3 и названы схемой проведения обязательных и (или) внеочередных ме</w:t>
      </w:r>
      <w:bookmarkStart w:id="0" w:name="_GoBack"/>
      <w:bookmarkEnd w:id="0"/>
      <w:r w:rsidR="00D83A53" w:rsidRPr="00E26246">
        <w:rPr>
          <w:rFonts w:ascii="Times New Roman" w:hAnsi="Times New Roman" w:cs="Times New Roman"/>
          <w:sz w:val="28"/>
        </w:rPr>
        <w:t xml:space="preserve">досмотров, где есть необходимость в профессиональном отборе. </w:t>
      </w:r>
      <w:r w:rsidRPr="00E26246">
        <w:rPr>
          <w:rFonts w:ascii="Times New Roman" w:hAnsi="Times New Roman" w:cs="Times New Roman"/>
          <w:sz w:val="28"/>
        </w:rPr>
        <w:t xml:space="preserve"> Остановимся на их о</w:t>
      </w:r>
      <w:r w:rsidR="00D83A53" w:rsidRPr="00E26246">
        <w:rPr>
          <w:rFonts w:ascii="Times New Roman" w:hAnsi="Times New Roman" w:cs="Times New Roman"/>
          <w:sz w:val="28"/>
        </w:rPr>
        <w:t>сновны</w:t>
      </w:r>
      <w:r w:rsidRPr="00E26246">
        <w:rPr>
          <w:rFonts w:ascii="Times New Roman" w:hAnsi="Times New Roman" w:cs="Times New Roman"/>
          <w:sz w:val="28"/>
        </w:rPr>
        <w:t>х</w:t>
      </w:r>
      <w:r w:rsidR="00D83A53" w:rsidRPr="00E26246">
        <w:rPr>
          <w:rFonts w:ascii="Times New Roman" w:hAnsi="Times New Roman" w:cs="Times New Roman"/>
          <w:sz w:val="28"/>
        </w:rPr>
        <w:t xml:space="preserve"> изменения</w:t>
      </w:r>
      <w:r w:rsidRPr="00E26246">
        <w:rPr>
          <w:rFonts w:ascii="Times New Roman" w:hAnsi="Times New Roman" w:cs="Times New Roman"/>
          <w:sz w:val="28"/>
        </w:rPr>
        <w:t>х</w:t>
      </w:r>
      <w:r w:rsidR="00D83A53" w:rsidRPr="00E26246">
        <w:rPr>
          <w:rFonts w:ascii="Times New Roman" w:hAnsi="Times New Roman" w:cs="Times New Roman"/>
          <w:sz w:val="28"/>
        </w:rPr>
        <w:t>:</w:t>
      </w:r>
    </w:p>
    <w:p w:rsidR="00D83A53" w:rsidRPr="00E26246" w:rsidRDefault="00D83A53" w:rsidP="00D86C6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работы на высоте — </w:t>
      </w:r>
      <w:r w:rsidR="00874DAC" w:rsidRPr="00E26246">
        <w:rPr>
          <w:rFonts w:ascii="Times New Roman" w:hAnsi="Times New Roman" w:cs="Times New Roman"/>
          <w:sz w:val="28"/>
        </w:rPr>
        <w:t xml:space="preserve">периодичность проведения </w:t>
      </w:r>
      <w:r w:rsidRPr="00E26246">
        <w:rPr>
          <w:rFonts w:ascii="Times New Roman" w:hAnsi="Times New Roman" w:cs="Times New Roman"/>
          <w:sz w:val="28"/>
        </w:rPr>
        <w:t>1 раз в 2 года (ранее раз в год). Количест</w:t>
      </w:r>
      <w:r w:rsidR="00D86C6D" w:rsidRPr="00E26246">
        <w:rPr>
          <w:rFonts w:ascii="Times New Roman" w:hAnsi="Times New Roman" w:cs="Times New Roman"/>
          <w:sz w:val="28"/>
        </w:rPr>
        <w:t>во противопоказаний увеличилось;</w:t>
      </w:r>
    </w:p>
    <w:p w:rsidR="00D83A53" w:rsidRPr="00E26246" w:rsidRDefault="00D83A53" w:rsidP="00874DA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работы, связанные с применением взрывчатых материалов; работы на взрывоопасных и пожароопасных производствах, в том числе аварийная газовая служба — 1 раз в год (ранее 1 раз в 2 года);</w:t>
      </w:r>
    </w:p>
    <w:p w:rsidR="0057146C" w:rsidRPr="00E26246" w:rsidRDefault="0057146C" w:rsidP="0057146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работы на судах водного транспорта и гидротехнических сооружениях — 1 раз в 2 года (ране 1 раз в год);</w:t>
      </w:r>
    </w:p>
    <w:p w:rsidR="00D83A53" w:rsidRPr="00E26246" w:rsidRDefault="00D83A53" w:rsidP="00A44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расшир</w:t>
      </w:r>
      <w:r w:rsidR="0057146C" w:rsidRPr="00E26246">
        <w:rPr>
          <w:rFonts w:ascii="Times New Roman" w:hAnsi="Times New Roman" w:cs="Times New Roman"/>
          <w:sz w:val="28"/>
        </w:rPr>
        <w:t>ено</w:t>
      </w:r>
      <w:r w:rsidRPr="00E26246">
        <w:rPr>
          <w:rFonts w:ascii="Times New Roman" w:hAnsi="Times New Roman" w:cs="Times New Roman"/>
          <w:sz w:val="28"/>
        </w:rPr>
        <w:t xml:space="preserve"> понятие </w:t>
      </w:r>
      <w:r w:rsidR="0057146C" w:rsidRPr="00E26246">
        <w:rPr>
          <w:rFonts w:ascii="Times New Roman" w:hAnsi="Times New Roman" w:cs="Times New Roman"/>
          <w:sz w:val="28"/>
        </w:rPr>
        <w:t>«</w:t>
      </w:r>
      <w:r w:rsidRPr="00E26246">
        <w:rPr>
          <w:rFonts w:ascii="Times New Roman" w:hAnsi="Times New Roman" w:cs="Times New Roman"/>
          <w:sz w:val="28"/>
        </w:rPr>
        <w:t>работа на механическом оборудовании</w:t>
      </w:r>
      <w:r w:rsidR="0057146C" w:rsidRPr="00E26246">
        <w:rPr>
          <w:rFonts w:ascii="Times New Roman" w:hAnsi="Times New Roman" w:cs="Times New Roman"/>
          <w:sz w:val="28"/>
        </w:rPr>
        <w:t>»</w:t>
      </w:r>
      <w:r w:rsidRPr="00E26246">
        <w:rPr>
          <w:rFonts w:ascii="Times New Roman" w:hAnsi="Times New Roman" w:cs="Times New Roman"/>
          <w:sz w:val="28"/>
        </w:rPr>
        <w:t xml:space="preserve"> — </w:t>
      </w:r>
      <w:r w:rsidR="0057146C" w:rsidRPr="00E26246">
        <w:rPr>
          <w:rFonts w:ascii="Times New Roman" w:hAnsi="Times New Roman" w:cs="Times New Roman"/>
          <w:sz w:val="28"/>
        </w:rPr>
        <w:t xml:space="preserve">это </w:t>
      </w:r>
      <w:r w:rsidRPr="00E26246">
        <w:rPr>
          <w:rFonts w:ascii="Times New Roman" w:hAnsi="Times New Roman" w:cs="Times New Roman"/>
          <w:sz w:val="28"/>
        </w:rPr>
        <w:t>токарные, фрезерные и другие станки, штамповочные пресса, имеющие открытые движущиеся (вращающиеся) элементы конструкции;</w:t>
      </w:r>
    </w:p>
    <w:p w:rsidR="0057146C" w:rsidRPr="00E26246" w:rsidRDefault="00D83A53" w:rsidP="00874DA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удалены работы в ноч</w:t>
      </w:r>
      <w:r w:rsidR="0057146C" w:rsidRPr="00E26246">
        <w:rPr>
          <w:rFonts w:ascii="Times New Roman" w:hAnsi="Times New Roman" w:cs="Times New Roman"/>
          <w:sz w:val="28"/>
        </w:rPr>
        <w:t>ную смену (более 4 раз в месяц);</w:t>
      </w:r>
    </w:p>
    <w:p w:rsidR="00D83A53" w:rsidRPr="00E26246" w:rsidRDefault="0057146C" w:rsidP="00A44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добавлены </w:t>
      </w:r>
      <w:r w:rsidR="00874DAC" w:rsidRPr="00E26246">
        <w:rPr>
          <w:rFonts w:ascii="Times New Roman" w:hAnsi="Times New Roman" w:cs="Times New Roman"/>
          <w:sz w:val="28"/>
        </w:rPr>
        <w:t>работы по обслуживанию подъемных сооружени</w:t>
      </w:r>
      <w:r w:rsidRPr="00E26246">
        <w:rPr>
          <w:rFonts w:ascii="Times New Roman" w:hAnsi="Times New Roman" w:cs="Times New Roman"/>
          <w:sz w:val="28"/>
        </w:rPr>
        <w:t>й с выполнением работ на высоте.</w:t>
      </w:r>
    </w:p>
    <w:p w:rsidR="0057146C" w:rsidRPr="00E26246" w:rsidRDefault="00D83A53" w:rsidP="005714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Инструкцией утверждены</w:t>
      </w:r>
      <w:r w:rsidR="009733D5" w:rsidRPr="00E26246">
        <w:rPr>
          <w:rFonts w:ascii="Times New Roman" w:hAnsi="Times New Roman" w:cs="Times New Roman"/>
          <w:sz w:val="28"/>
        </w:rPr>
        <w:t xml:space="preserve"> формы</w:t>
      </w:r>
      <w:r w:rsidR="0057146C" w:rsidRPr="00E26246">
        <w:rPr>
          <w:rFonts w:ascii="Times New Roman" w:hAnsi="Times New Roman" w:cs="Times New Roman"/>
          <w:sz w:val="28"/>
        </w:rPr>
        <w:t>:</w:t>
      </w:r>
    </w:p>
    <w:p w:rsidR="009733D5" w:rsidRPr="00E26246" w:rsidRDefault="00D83A53" w:rsidP="009733D5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направления нанимателя (работодателя) на медосмотр (Приложение 5)</w:t>
      </w:r>
      <w:r w:rsidR="009733D5" w:rsidRPr="00E26246">
        <w:rPr>
          <w:rFonts w:ascii="Times New Roman" w:hAnsi="Times New Roman" w:cs="Times New Roman"/>
          <w:sz w:val="28"/>
        </w:rPr>
        <w:t>;</w:t>
      </w:r>
    </w:p>
    <w:p w:rsidR="00D83A53" w:rsidRPr="00E26246" w:rsidRDefault="009733D5" w:rsidP="009733D5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lastRenderedPageBreak/>
        <w:t>п</w:t>
      </w:r>
      <w:r w:rsidR="00D83A53" w:rsidRPr="00E26246">
        <w:rPr>
          <w:rFonts w:ascii="Times New Roman" w:hAnsi="Times New Roman" w:cs="Times New Roman"/>
          <w:sz w:val="28"/>
        </w:rPr>
        <w:t>ротокола медицинского осмотра (предварительного, периодического или внеочередного медосмотра) (Приложение 8).</w:t>
      </w:r>
    </w:p>
    <w:p w:rsidR="009733D5" w:rsidRPr="00E26246" w:rsidRDefault="00D83A53" w:rsidP="00973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Внесены изменения в формы</w:t>
      </w:r>
      <w:r w:rsidR="009733D5" w:rsidRPr="00E26246">
        <w:rPr>
          <w:rFonts w:ascii="Times New Roman" w:hAnsi="Times New Roman" w:cs="Times New Roman"/>
          <w:sz w:val="28"/>
        </w:rPr>
        <w:t>:</w:t>
      </w:r>
    </w:p>
    <w:p w:rsidR="009733D5" w:rsidRPr="00E26246" w:rsidRDefault="00D83A53" w:rsidP="00973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Списка профессий (должностей) работников, подлежащих обязательным периодическим медицинским осмотрам (Приложение 6); </w:t>
      </w:r>
    </w:p>
    <w:p w:rsidR="009733D5" w:rsidRPr="00E26246" w:rsidRDefault="00D83A53" w:rsidP="00973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Списка работников, подлежащих обязательным периодическим медицинским осмотрам (Приложение 7); </w:t>
      </w:r>
    </w:p>
    <w:p w:rsidR="00D83A53" w:rsidRPr="00E26246" w:rsidRDefault="00D83A53" w:rsidP="009733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Акта обязательного периодического медицинского осмотра (Приложение 9).</w:t>
      </w:r>
    </w:p>
    <w:p w:rsidR="00D83A53" w:rsidRPr="00E26246" w:rsidRDefault="00D83A53" w:rsidP="00793C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Заместитель начальника</w:t>
      </w: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Полоцкого  межрайонного отдела </w:t>
      </w: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Витебского областного управления </w:t>
      </w: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Департамента государственной инспекции труда </w:t>
      </w: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>Министерства труда и социальной защиты</w:t>
      </w:r>
    </w:p>
    <w:p w:rsidR="00E26246" w:rsidRPr="00E26246" w:rsidRDefault="00E26246" w:rsidP="00A4404D">
      <w:pPr>
        <w:spacing w:line="280" w:lineRule="exact"/>
        <w:contextualSpacing/>
        <w:rPr>
          <w:rFonts w:ascii="Times New Roman" w:hAnsi="Times New Roman" w:cs="Times New Roman"/>
          <w:sz w:val="28"/>
        </w:rPr>
      </w:pPr>
      <w:r w:rsidRPr="00E26246">
        <w:rPr>
          <w:rFonts w:ascii="Times New Roman" w:hAnsi="Times New Roman" w:cs="Times New Roman"/>
          <w:sz w:val="28"/>
        </w:rPr>
        <w:t xml:space="preserve">Республики Беларусь                                                            М.Н.Ларионов </w:t>
      </w:r>
    </w:p>
    <w:p w:rsidR="00C57CF1" w:rsidRPr="00E26246" w:rsidRDefault="00C57CF1" w:rsidP="00793C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sectPr w:rsidR="00C57CF1" w:rsidRPr="00E2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53"/>
    <w:rsid w:val="00012141"/>
    <w:rsid w:val="00012BB3"/>
    <w:rsid w:val="00021724"/>
    <w:rsid w:val="000B3E11"/>
    <w:rsid w:val="000E2F5B"/>
    <w:rsid w:val="0012595E"/>
    <w:rsid w:val="00142A67"/>
    <w:rsid w:val="0014321D"/>
    <w:rsid w:val="0016217E"/>
    <w:rsid w:val="00174149"/>
    <w:rsid w:val="00185368"/>
    <w:rsid w:val="0019096E"/>
    <w:rsid w:val="001A12E0"/>
    <w:rsid w:val="001B6081"/>
    <w:rsid w:val="001C71AB"/>
    <w:rsid w:val="001E7C13"/>
    <w:rsid w:val="0020106A"/>
    <w:rsid w:val="00203629"/>
    <w:rsid w:val="00204BF0"/>
    <w:rsid w:val="00216E18"/>
    <w:rsid w:val="00223B4C"/>
    <w:rsid w:val="00237AFE"/>
    <w:rsid w:val="00244018"/>
    <w:rsid w:val="00257CF9"/>
    <w:rsid w:val="0027378E"/>
    <w:rsid w:val="00276E38"/>
    <w:rsid w:val="00295B0C"/>
    <w:rsid w:val="00301FBA"/>
    <w:rsid w:val="00314811"/>
    <w:rsid w:val="00320B5C"/>
    <w:rsid w:val="00336A20"/>
    <w:rsid w:val="0035054A"/>
    <w:rsid w:val="003573FB"/>
    <w:rsid w:val="003649A2"/>
    <w:rsid w:val="00385B30"/>
    <w:rsid w:val="00396284"/>
    <w:rsid w:val="003A1793"/>
    <w:rsid w:val="003B256A"/>
    <w:rsid w:val="003C2FA1"/>
    <w:rsid w:val="003D5CBF"/>
    <w:rsid w:val="004070C2"/>
    <w:rsid w:val="00433119"/>
    <w:rsid w:val="0044053E"/>
    <w:rsid w:val="00444D18"/>
    <w:rsid w:val="00466252"/>
    <w:rsid w:val="00480550"/>
    <w:rsid w:val="00483E0E"/>
    <w:rsid w:val="00483FEF"/>
    <w:rsid w:val="004B47A3"/>
    <w:rsid w:val="004B6A5C"/>
    <w:rsid w:val="004C67C5"/>
    <w:rsid w:val="004D197D"/>
    <w:rsid w:val="004D61CC"/>
    <w:rsid w:val="004F40FE"/>
    <w:rsid w:val="004F6FFE"/>
    <w:rsid w:val="00512979"/>
    <w:rsid w:val="00516D93"/>
    <w:rsid w:val="00534B62"/>
    <w:rsid w:val="00537DB6"/>
    <w:rsid w:val="00550DAB"/>
    <w:rsid w:val="0057146C"/>
    <w:rsid w:val="00583F4D"/>
    <w:rsid w:val="005875AA"/>
    <w:rsid w:val="005944AD"/>
    <w:rsid w:val="005A06BB"/>
    <w:rsid w:val="005A3FE9"/>
    <w:rsid w:val="005C3D84"/>
    <w:rsid w:val="005D174A"/>
    <w:rsid w:val="005D2D3B"/>
    <w:rsid w:val="005E115A"/>
    <w:rsid w:val="005E6987"/>
    <w:rsid w:val="006158E3"/>
    <w:rsid w:val="00647DDD"/>
    <w:rsid w:val="00686E97"/>
    <w:rsid w:val="006913A3"/>
    <w:rsid w:val="006A21F1"/>
    <w:rsid w:val="006E096E"/>
    <w:rsid w:val="007130A8"/>
    <w:rsid w:val="00730721"/>
    <w:rsid w:val="007319EC"/>
    <w:rsid w:val="00755FCD"/>
    <w:rsid w:val="00793C25"/>
    <w:rsid w:val="007A00D3"/>
    <w:rsid w:val="007A5A3C"/>
    <w:rsid w:val="007D1370"/>
    <w:rsid w:val="007E0211"/>
    <w:rsid w:val="007F2BD1"/>
    <w:rsid w:val="007F4036"/>
    <w:rsid w:val="00803DCE"/>
    <w:rsid w:val="00812B82"/>
    <w:rsid w:val="00821C1E"/>
    <w:rsid w:val="00824638"/>
    <w:rsid w:val="008251AA"/>
    <w:rsid w:val="00833C7C"/>
    <w:rsid w:val="00874DAC"/>
    <w:rsid w:val="00875F4A"/>
    <w:rsid w:val="0088141E"/>
    <w:rsid w:val="008F191D"/>
    <w:rsid w:val="00902812"/>
    <w:rsid w:val="00924A06"/>
    <w:rsid w:val="009252F0"/>
    <w:rsid w:val="009349F8"/>
    <w:rsid w:val="00955C78"/>
    <w:rsid w:val="00962F01"/>
    <w:rsid w:val="009733D5"/>
    <w:rsid w:val="00982DEC"/>
    <w:rsid w:val="00997064"/>
    <w:rsid w:val="009A372A"/>
    <w:rsid w:val="009B7471"/>
    <w:rsid w:val="00A01B65"/>
    <w:rsid w:val="00A0280E"/>
    <w:rsid w:val="00A33AA3"/>
    <w:rsid w:val="00A36A98"/>
    <w:rsid w:val="00A4404D"/>
    <w:rsid w:val="00A72D57"/>
    <w:rsid w:val="00AC6170"/>
    <w:rsid w:val="00AC74C8"/>
    <w:rsid w:val="00AD5F4C"/>
    <w:rsid w:val="00AD6EC4"/>
    <w:rsid w:val="00B4035D"/>
    <w:rsid w:val="00B46399"/>
    <w:rsid w:val="00B64D05"/>
    <w:rsid w:val="00B93955"/>
    <w:rsid w:val="00BD1EE6"/>
    <w:rsid w:val="00BE038F"/>
    <w:rsid w:val="00BF1815"/>
    <w:rsid w:val="00BF45BC"/>
    <w:rsid w:val="00C247D4"/>
    <w:rsid w:val="00C4129A"/>
    <w:rsid w:val="00C57CF1"/>
    <w:rsid w:val="00C868C7"/>
    <w:rsid w:val="00CA334A"/>
    <w:rsid w:val="00CA7200"/>
    <w:rsid w:val="00CC6E3D"/>
    <w:rsid w:val="00CF1E7E"/>
    <w:rsid w:val="00D062C3"/>
    <w:rsid w:val="00D35FE2"/>
    <w:rsid w:val="00D40E2A"/>
    <w:rsid w:val="00D55E4E"/>
    <w:rsid w:val="00D669CC"/>
    <w:rsid w:val="00D829B7"/>
    <w:rsid w:val="00D83A53"/>
    <w:rsid w:val="00D86C6D"/>
    <w:rsid w:val="00D949B2"/>
    <w:rsid w:val="00DB5222"/>
    <w:rsid w:val="00DB6F43"/>
    <w:rsid w:val="00DC04F8"/>
    <w:rsid w:val="00DC1008"/>
    <w:rsid w:val="00DC3A27"/>
    <w:rsid w:val="00DF020E"/>
    <w:rsid w:val="00DF5EC0"/>
    <w:rsid w:val="00E118B2"/>
    <w:rsid w:val="00E14CFE"/>
    <w:rsid w:val="00E15909"/>
    <w:rsid w:val="00E26246"/>
    <w:rsid w:val="00E94773"/>
    <w:rsid w:val="00EA2310"/>
    <w:rsid w:val="00ED54D3"/>
    <w:rsid w:val="00EE0BC7"/>
    <w:rsid w:val="00EE165C"/>
    <w:rsid w:val="00F00729"/>
    <w:rsid w:val="00F8405A"/>
    <w:rsid w:val="00FA4156"/>
    <w:rsid w:val="00FB2AFB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2019-10-14T07:34:00Z</dcterms:created>
  <dcterms:modified xsi:type="dcterms:W3CDTF">2019-10-14T07:35:00Z</dcterms:modified>
</cp:coreProperties>
</file>