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57" w:rsidRPr="007855DD" w:rsidRDefault="00915757" w:rsidP="00401515">
      <w:pPr>
        <w:jc w:val="center"/>
        <w:rPr>
          <w:b/>
          <w:sz w:val="30"/>
          <w:szCs w:val="30"/>
        </w:rPr>
      </w:pPr>
      <w:r w:rsidRPr="007855DD">
        <w:rPr>
          <w:b/>
          <w:sz w:val="30"/>
          <w:szCs w:val="30"/>
        </w:rPr>
        <w:t>Пресс-релиз</w:t>
      </w:r>
    </w:p>
    <w:p w:rsidR="00915757" w:rsidRPr="007855DD" w:rsidRDefault="00915757" w:rsidP="00401515">
      <w:pPr>
        <w:jc w:val="center"/>
        <w:rPr>
          <w:sz w:val="30"/>
          <w:szCs w:val="30"/>
        </w:rPr>
      </w:pPr>
    </w:p>
    <w:p w:rsidR="00915757" w:rsidRPr="007855DD" w:rsidRDefault="00915757" w:rsidP="00401515">
      <w:pPr>
        <w:jc w:val="center"/>
        <w:rPr>
          <w:b/>
          <w:sz w:val="30"/>
          <w:szCs w:val="30"/>
          <w:lang w:val="ru-RU"/>
        </w:rPr>
      </w:pPr>
      <w:r w:rsidRPr="007855DD">
        <w:rPr>
          <w:b/>
          <w:sz w:val="30"/>
          <w:szCs w:val="30"/>
          <w:lang w:val="ru-RU"/>
        </w:rPr>
        <w:t>По вопросам защиты прав потребителей</w:t>
      </w:r>
    </w:p>
    <w:p w:rsidR="00915757" w:rsidRPr="007855DD" w:rsidRDefault="00915757" w:rsidP="00401515">
      <w:pPr>
        <w:jc w:val="both"/>
        <w:rPr>
          <w:sz w:val="30"/>
          <w:szCs w:val="30"/>
          <w:lang w:val="ru-RU"/>
        </w:rPr>
      </w:pPr>
    </w:p>
    <w:p w:rsidR="00915757" w:rsidRPr="007855DD" w:rsidRDefault="00915757" w:rsidP="00401515">
      <w:pPr>
        <w:jc w:val="both"/>
        <w:rPr>
          <w:sz w:val="30"/>
          <w:szCs w:val="30"/>
          <w:lang w:val="ru-RU"/>
        </w:rPr>
      </w:pPr>
      <w:r w:rsidRPr="007855DD">
        <w:rPr>
          <w:sz w:val="30"/>
          <w:szCs w:val="30"/>
          <w:lang w:val="ru-RU"/>
        </w:rPr>
        <w:tab/>
      </w:r>
      <w:r w:rsidRPr="007855DD">
        <w:rPr>
          <w:sz w:val="30"/>
          <w:szCs w:val="30"/>
        </w:rPr>
        <w:t>Основным документом, регулирующим правовые отношения в области защиты прав потребителей,  является Закон Республики Беларусь от 9 января 2002 г. №90-З ”О защите прав потребителей“. Действие настоящего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договора розничной купли-продажи, подряда, аренды, страхования, хранения, энергосбережения, комиссии, перевозки пассажира и его багажа,  груза, возмездного оказания услуг и иных подобных договоров.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Республике Беларусь государственные органы осуществляют защиту прав потребителей в рамках своей компетенции. Координацию деятельности в данной области осуществляет Министерство </w:t>
      </w:r>
      <w:r w:rsidR="00512F9D">
        <w:rPr>
          <w:sz w:val="30"/>
          <w:szCs w:val="30"/>
        </w:rPr>
        <w:t xml:space="preserve">антимонопольного регулирования и </w:t>
      </w:r>
      <w:r w:rsidRPr="007855DD">
        <w:rPr>
          <w:sz w:val="30"/>
          <w:szCs w:val="30"/>
        </w:rPr>
        <w:t>торговли Республики Беларусь.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пределах </w:t>
      </w:r>
      <w:r>
        <w:rPr>
          <w:sz w:val="30"/>
          <w:szCs w:val="30"/>
        </w:rPr>
        <w:t>района</w:t>
      </w:r>
      <w:r w:rsidRPr="007855DD">
        <w:rPr>
          <w:sz w:val="30"/>
          <w:szCs w:val="30"/>
        </w:rPr>
        <w:t xml:space="preserve"> государственная защита прав потребителей и контроль за соблюдением законодательства о защите прав потребителей осуществляется уполномоченным по защите прав потребителей районн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Pr="007855DD">
        <w:rPr>
          <w:sz w:val="30"/>
          <w:szCs w:val="30"/>
        </w:rPr>
        <w:t>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Уполномоченным по защите прав потребителей п</w:t>
      </w:r>
      <w:r w:rsidRPr="007855DD">
        <w:rPr>
          <w:sz w:val="30"/>
          <w:szCs w:val="30"/>
        </w:rPr>
        <w:t>остоянно оказывается консультативная помощь потребител</w:t>
      </w:r>
      <w:r>
        <w:rPr>
          <w:sz w:val="30"/>
          <w:szCs w:val="30"/>
        </w:rPr>
        <w:t>ям</w:t>
      </w:r>
      <w:r w:rsidRPr="007855DD">
        <w:rPr>
          <w:sz w:val="30"/>
          <w:szCs w:val="30"/>
        </w:rPr>
        <w:t>, обеспечивается размещение соответствующей информации на стендах и официальн</w:t>
      </w:r>
      <w:r>
        <w:rPr>
          <w:sz w:val="30"/>
          <w:szCs w:val="30"/>
        </w:rPr>
        <w:t>ом</w:t>
      </w:r>
      <w:r w:rsidRPr="007855DD">
        <w:rPr>
          <w:sz w:val="30"/>
          <w:szCs w:val="30"/>
        </w:rPr>
        <w:t xml:space="preserve"> сайт</w:t>
      </w:r>
      <w:r>
        <w:rPr>
          <w:sz w:val="30"/>
          <w:szCs w:val="30"/>
        </w:rPr>
        <w:t xml:space="preserve">е райисполкома, </w:t>
      </w:r>
      <w:r w:rsidRPr="007855DD">
        <w:rPr>
          <w:sz w:val="30"/>
          <w:szCs w:val="30"/>
        </w:rPr>
        <w:t>рассматриваются обращения граждан</w:t>
      </w:r>
      <w:r w:rsidR="00B62B3F">
        <w:rPr>
          <w:sz w:val="30"/>
          <w:szCs w:val="30"/>
        </w:rPr>
        <w:t>, их консультирование</w:t>
      </w:r>
      <w:r w:rsidRPr="007855DD">
        <w:rPr>
          <w:sz w:val="30"/>
          <w:szCs w:val="30"/>
        </w:rPr>
        <w:t>, проводятся проверки (мониторинги) соблюдения законодательства</w:t>
      </w:r>
      <w:r>
        <w:rPr>
          <w:sz w:val="30"/>
          <w:szCs w:val="30"/>
        </w:rPr>
        <w:t>.</w:t>
      </w:r>
    </w:p>
    <w:p w:rsidR="007855DD" w:rsidRPr="007855DD" w:rsidRDefault="007855DD" w:rsidP="00401515">
      <w:pPr>
        <w:ind w:firstLine="705"/>
        <w:jc w:val="both"/>
        <w:rPr>
          <w:sz w:val="30"/>
          <w:szCs w:val="30"/>
          <w:lang w:val="ru-RU"/>
        </w:rPr>
      </w:pPr>
      <w:r w:rsidRPr="007855DD">
        <w:rPr>
          <w:sz w:val="30"/>
          <w:szCs w:val="30"/>
          <w:lang w:val="ru-RU"/>
        </w:rPr>
        <w:t>Всемирный день защиты прав потребителей, проводимый под эгидой Организации Объединенных Наций, отмечается в Республике Беларусь ежегодно 15 марта начиная с 1998 года.</w:t>
      </w:r>
    </w:p>
    <w:p w:rsidR="0095133B" w:rsidRPr="00F727F4" w:rsidRDefault="0095133B" w:rsidP="0095133B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2019</w:t>
      </w:r>
      <w:r w:rsidRPr="00F727F4">
        <w:rPr>
          <w:rFonts w:eastAsia="Calibri"/>
          <w:sz w:val="30"/>
          <w:szCs w:val="30"/>
        </w:rPr>
        <w:t xml:space="preserve"> году темой </w:t>
      </w:r>
      <w:r>
        <w:rPr>
          <w:rFonts w:eastAsia="Calibri"/>
          <w:sz w:val="30"/>
          <w:szCs w:val="30"/>
        </w:rPr>
        <w:t xml:space="preserve">Белорусского праздника дня </w:t>
      </w:r>
      <w:r w:rsidRPr="00F727F4">
        <w:rPr>
          <w:rFonts w:eastAsia="Calibri"/>
          <w:sz w:val="30"/>
          <w:szCs w:val="30"/>
        </w:rPr>
        <w:t>защиты прав потребителей выбрана «</w:t>
      </w:r>
      <w:r>
        <w:rPr>
          <w:rFonts w:eastAsia="Calibri"/>
          <w:sz w:val="30"/>
          <w:szCs w:val="30"/>
        </w:rPr>
        <w:t>Защита прав потребителей в эпоху умных технологий</w:t>
      </w:r>
      <w:r w:rsidRPr="00F727F4">
        <w:rPr>
          <w:rFonts w:eastAsia="Calibri"/>
          <w:b/>
          <w:sz w:val="30"/>
          <w:szCs w:val="30"/>
        </w:rPr>
        <w:t>»</w:t>
      </w:r>
      <w:r w:rsidRPr="00F727F4">
        <w:rPr>
          <w:rFonts w:eastAsia="Calibri"/>
          <w:sz w:val="30"/>
          <w:szCs w:val="30"/>
        </w:rPr>
        <w:t xml:space="preserve"> (</w:t>
      </w:r>
      <w:r w:rsidRPr="00F727F4">
        <w:rPr>
          <w:bCs/>
          <w:sz w:val="30"/>
          <w:szCs w:val="30"/>
        </w:rPr>
        <w:t>«</w:t>
      </w:r>
      <w:r>
        <w:rPr>
          <w:bCs/>
          <w:sz w:val="30"/>
          <w:szCs w:val="30"/>
        </w:rPr>
        <w:t>Абарона правоў спажыўцоў у эпоху разумных тэхналогій</w:t>
      </w:r>
      <w:r w:rsidRPr="00F727F4">
        <w:rPr>
          <w:bCs/>
          <w:sz w:val="30"/>
          <w:szCs w:val="30"/>
        </w:rPr>
        <w:t>»).</w:t>
      </w:r>
      <w:r w:rsidRPr="00F727F4">
        <w:rPr>
          <w:rFonts w:eastAsia="Calibri"/>
          <w:sz w:val="30"/>
          <w:szCs w:val="30"/>
        </w:rPr>
        <w:t xml:space="preserve"> </w:t>
      </w:r>
    </w:p>
    <w:p w:rsidR="0095133B" w:rsidRDefault="0095133B" w:rsidP="009513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FE6BBB">
        <w:rPr>
          <w:bCs/>
          <w:sz w:val="30"/>
          <w:szCs w:val="30"/>
        </w:rPr>
        <w:t xml:space="preserve">Все активнее в </w:t>
      </w:r>
      <w:r>
        <w:rPr>
          <w:bCs/>
          <w:sz w:val="30"/>
          <w:szCs w:val="30"/>
        </w:rPr>
        <w:t>современных условиях используются</w:t>
      </w:r>
      <w:r w:rsidRPr="00FE6BBB">
        <w:rPr>
          <w:bCs/>
          <w:sz w:val="30"/>
          <w:szCs w:val="30"/>
        </w:rPr>
        <w:t xml:space="preserve"> цифровые технологии, которые изменяют характер многих услуг и продуктов. Так</w:t>
      </w:r>
      <w:r>
        <w:rPr>
          <w:bCs/>
          <w:sz w:val="30"/>
          <w:szCs w:val="30"/>
        </w:rPr>
        <w:t>,</w:t>
      </w:r>
      <w:r w:rsidRPr="00FE6BBB">
        <w:rPr>
          <w:bCs/>
          <w:sz w:val="30"/>
          <w:szCs w:val="30"/>
        </w:rPr>
        <w:t xml:space="preserve"> уже привычными для граждан ста</w:t>
      </w:r>
      <w:r>
        <w:rPr>
          <w:bCs/>
          <w:sz w:val="30"/>
          <w:szCs w:val="30"/>
        </w:rPr>
        <w:t>ли услуги по обеспечению онлайн-</w:t>
      </w:r>
      <w:r>
        <w:rPr>
          <w:bCs/>
          <w:sz w:val="30"/>
          <w:szCs w:val="30"/>
        </w:rPr>
        <w:lastRenderedPageBreak/>
        <w:t>оплаты покупок</w:t>
      </w:r>
      <w:r w:rsidRPr="00FE6BBB">
        <w:rPr>
          <w:bCs/>
          <w:sz w:val="30"/>
          <w:szCs w:val="30"/>
        </w:rPr>
        <w:t xml:space="preserve"> товаров, услуг ЖКУ, мобильной связи, Интернета, железнодорожных и авиабилетов и др. В этой связи особое внимание необ</w:t>
      </w:r>
      <w:r>
        <w:rPr>
          <w:bCs/>
          <w:sz w:val="30"/>
          <w:szCs w:val="30"/>
        </w:rPr>
        <w:t>ходимо уделять обеспечению прав</w:t>
      </w:r>
      <w:r w:rsidRPr="00FE6BBB">
        <w:rPr>
          <w:bCs/>
          <w:sz w:val="30"/>
          <w:szCs w:val="30"/>
        </w:rPr>
        <w:t xml:space="preserve"> потребителей на свободу выбора товара </w:t>
      </w:r>
      <w:r>
        <w:rPr>
          <w:bCs/>
          <w:sz w:val="30"/>
          <w:szCs w:val="30"/>
        </w:rPr>
        <w:t xml:space="preserve">(работы, услуги) </w:t>
      </w:r>
      <w:r w:rsidRPr="00FE6BBB">
        <w:rPr>
          <w:bCs/>
          <w:sz w:val="30"/>
          <w:szCs w:val="30"/>
        </w:rPr>
        <w:t>и на получение четкой и достоверной информации</w:t>
      </w:r>
      <w:r w:rsidRPr="0055019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о товарах (</w:t>
      </w:r>
      <w:r w:rsidRPr="00FE6BBB">
        <w:rPr>
          <w:bCs/>
          <w:sz w:val="30"/>
          <w:szCs w:val="30"/>
        </w:rPr>
        <w:t>работах</w:t>
      </w:r>
      <w:r>
        <w:rPr>
          <w:bCs/>
          <w:sz w:val="30"/>
          <w:szCs w:val="30"/>
        </w:rPr>
        <w:t>,</w:t>
      </w:r>
      <w:r w:rsidRPr="00FE6BBB">
        <w:rPr>
          <w:bCs/>
          <w:sz w:val="30"/>
          <w:szCs w:val="30"/>
        </w:rPr>
        <w:t xml:space="preserve"> услугах</w:t>
      </w:r>
      <w:r>
        <w:rPr>
          <w:bCs/>
          <w:sz w:val="30"/>
          <w:szCs w:val="30"/>
        </w:rPr>
        <w:t>)</w:t>
      </w:r>
      <w:r w:rsidRPr="00FE6BBB">
        <w:rPr>
          <w:bCs/>
          <w:sz w:val="30"/>
          <w:szCs w:val="30"/>
        </w:rPr>
        <w:t>, исполнителях, продавцах</w:t>
      </w:r>
      <w:r>
        <w:rPr>
          <w:bCs/>
          <w:sz w:val="30"/>
          <w:szCs w:val="30"/>
        </w:rPr>
        <w:t>,</w:t>
      </w:r>
      <w:r w:rsidRPr="00FE6BBB">
        <w:rPr>
          <w:bCs/>
          <w:sz w:val="30"/>
          <w:szCs w:val="30"/>
        </w:rPr>
        <w:t xml:space="preserve"> представленной в понятной форме</w:t>
      </w:r>
      <w:r>
        <w:rPr>
          <w:bCs/>
          <w:sz w:val="30"/>
          <w:szCs w:val="30"/>
        </w:rPr>
        <w:t xml:space="preserve">, </w:t>
      </w:r>
      <w:r w:rsidRPr="00FE6BBB">
        <w:rPr>
          <w:bCs/>
          <w:sz w:val="30"/>
          <w:szCs w:val="30"/>
        </w:rPr>
        <w:t xml:space="preserve">для принятия потребителями обоснованных решений относительно покупки товаров, заказа и оплаты </w:t>
      </w:r>
      <w:r>
        <w:rPr>
          <w:bCs/>
          <w:sz w:val="30"/>
          <w:szCs w:val="30"/>
        </w:rPr>
        <w:t xml:space="preserve">работ, </w:t>
      </w:r>
      <w:r w:rsidRPr="00FE6BBB">
        <w:rPr>
          <w:bCs/>
          <w:sz w:val="30"/>
          <w:szCs w:val="30"/>
        </w:rPr>
        <w:t xml:space="preserve">услуг с использованием цифровых технологий. </w:t>
      </w:r>
      <w:r>
        <w:rPr>
          <w:bCs/>
          <w:color w:val="000000"/>
          <w:sz w:val="30"/>
          <w:szCs w:val="30"/>
          <w:shd w:val="clear" w:color="auto" w:fill="FFFFFF"/>
        </w:rPr>
        <w:t xml:space="preserve">Потребителям должно быть понятно, кто именно несёт ответственность в каждой точке цепи поставки товара и в дальнейшем в течение всего срока использования. </w:t>
      </w:r>
    </w:p>
    <w:p w:rsidR="0095133B" w:rsidRDefault="0095133B" w:rsidP="0095133B">
      <w:pPr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 xml:space="preserve">От доверия и безопасности потребителей зависит успешность развития цифровой экономики.  </w:t>
      </w:r>
    </w:p>
    <w:p w:rsidR="00401515" w:rsidRDefault="00401515" w:rsidP="0095133B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целях подготовки и проведения 15 марта 201</w:t>
      </w:r>
      <w:r w:rsidR="0095133B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 xml:space="preserve"> года Дня потребителя Миорским районным исполнительным комитетом </w:t>
      </w:r>
      <w:r w:rsidR="00A823AE">
        <w:rPr>
          <w:sz w:val="30"/>
          <w:szCs w:val="30"/>
          <w:lang w:val="ru-RU"/>
        </w:rPr>
        <w:t xml:space="preserve">был </w:t>
      </w:r>
      <w:r>
        <w:rPr>
          <w:sz w:val="30"/>
          <w:szCs w:val="30"/>
          <w:lang w:val="ru-RU"/>
        </w:rPr>
        <w:t>разработан соответствующий план мероприятий.</w:t>
      </w:r>
    </w:p>
    <w:p w:rsidR="00BE4A70" w:rsidRDefault="00401515" w:rsidP="00BE4A70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 w:rsidR="00BE4A70">
        <w:rPr>
          <w:sz w:val="30"/>
          <w:szCs w:val="30"/>
          <w:lang w:val="ru-RU"/>
        </w:rPr>
        <w:t xml:space="preserve">В соответствии с данным планом информация о тематике проведения Дня потребителя под девизом </w:t>
      </w:r>
      <w:r w:rsidR="00B274F8" w:rsidRPr="00F727F4">
        <w:rPr>
          <w:rFonts w:eastAsia="Calibri"/>
          <w:sz w:val="30"/>
          <w:szCs w:val="30"/>
        </w:rPr>
        <w:t>«</w:t>
      </w:r>
      <w:r w:rsidR="00B274F8">
        <w:rPr>
          <w:rFonts w:eastAsia="Calibri"/>
          <w:sz w:val="30"/>
          <w:szCs w:val="30"/>
        </w:rPr>
        <w:t>Защита прав потребителей в эпоху умных технологий</w:t>
      </w:r>
      <w:r w:rsidR="00B274F8" w:rsidRPr="00F727F4">
        <w:rPr>
          <w:rFonts w:eastAsia="Calibri"/>
          <w:b/>
          <w:sz w:val="30"/>
          <w:szCs w:val="30"/>
        </w:rPr>
        <w:t>»</w:t>
      </w:r>
      <w:r w:rsidR="00B274F8" w:rsidRPr="00F727F4">
        <w:rPr>
          <w:rFonts w:eastAsia="Calibri"/>
          <w:sz w:val="30"/>
          <w:szCs w:val="30"/>
        </w:rPr>
        <w:t xml:space="preserve"> </w:t>
      </w:r>
      <w:r w:rsidR="00BE4A70">
        <w:rPr>
          <w:sz w:val="30"/>
          <w:szCs w:val="30"/>
          <w:lang w:val="ru-RU"/>
        </w:rPr>
        <w:t>была доведена путем размещения на официальном сайте райисполкома в разделе «Защита прав потребителя», на страницах районной газеты «М</w:t>
      </w:r>
      <w:r w:rsidR="00BE4A70">
        <w:rPr>
          <w:sz w:val="30"/>
          <w:szCs w:val="30"/>
        </w:rPr>
        <w:t>іёрскія навіны</w:t>
      </w:r>
      <w:r w:rsidR="00BE4A70">
        <w:rPr>
          <w:sz w:val="30"/>
          <w:szCs w:val="30"/>
          <w:lang w:val="ru-RU"/>
        </w:rPr>
        <w:t>» и доведена до субъектов торговли и общественного питания района</w:t>
      </w:r>
      <w:r w:rsidR="00B274F8">
        <w:rPr>
          <w:sz w:val="30"/>
          <w:szCs w:val="30"/>
          <w:lang w:val="ru-RU"/>
        </w:rPr>
        <w:t>.</w:t>
      </w:r>
    </w:p>
    <w:p w:rsidR="00B274F8" w:rsidRPr="00CE79E5" w:rsidRDefault="00401515" w:rsidP="00B274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ab/>
      </w:r>
      <w:r w:rsidR="0095133B">
        <w:rPr>
          <w:sz w:val="30"/>
          <w:szCs w:val="30"/>
          <w:lang w:val="ru-RU"/>
        </w:rPr>
        <w:t>15 марта 2019</w:t>
      </w:r>
      <w:r w:rsidR="00B274F8">
        <w:rPr>
          <w:sz w:val="30"/>
          <w:szCs w:val="30"/>
          <w:lang w:val="ru-RU"/>
        </w:rPr>
        <w:t xml:space="preserve"> г. отделом экономики райисполкома о</w:t>
      </w:r>
      <w:r w:rsidR="00B274F8" w:rsidRPr="001D5E83">
        <w:rPr>
          <w:sz w:val="30"/>
          <w:szCs w:val="30"/>
        </w:rPr>
        <w:t xml:space="preserve">рганизована работа </w:t>
      </w:r>
      <w:r w:rsidR="00B274F8">
        <w:rPr>
          <w:sz w:val="30"/>
          <w:szCs w:val="30"/>
        </w:rPr>
        <w:t>«горяч</w:t>
      </w:r>
      <w:r w:rsidR="00B274F8">
        <w:rPr>
          <w:sz w:val="30"/>
          <w:szCs w:val="30"/>
          <w:lang w:val="ru-RU"/>
        </w:rPr>
        <w:t>ей</w:t>
      </w:r>
      <w:r w:rsidR="00B274F8" w:rsidRPr="001D5E83">
        <w:rPr>
          <w:sz w:val="30"/>
          <w:szCs w:val="30"/>
        </w:rPr>
        <w:t xml:space="preserve"> </w:t>
      </w:r>
      <w:bookmarkStart w:id="0" w:name="_GoBack"/>
      <w:bookmarkEnd w:id="0"/>
      <w:r w:rsidR="0095133B" w:rsidRPr="001D5E83">
        <w:rPr>
          <w:sz w:val="30"/>
          <w:szCs w:val="30"/>
        </w:rPr>
        <w:t>лини</w:t>
      </w:r>
      <w:r w:rsidR="0095133B">
        <w:rPr>
          <w:sz w:val="30"/>
          <w:szCs w:val="30"/>
          <w:lang w:val="ru-RU"/>
        </w:rPr>
        <w:t>и</w:t>
      </w:r>
      <w:r w:rsidR="0095133B" w:rsidRPr="001D5E83">
        <w:rPr>
          <w:sz w:val="30"/>
          <w:szCs w:val="30"/>
        </w:rPr>
        <w:t xml:space="preserve">» </w:t>
      </w:r>
      <w:r w:rsidR="0095133B">
        <w:rPr>
          <w:sz w:val="30"/>
          <w:szCs w:val="30"/>
          <w:lang w:val="ru-RU"/>
        </w:rPr>
        <w:t>по</w:t>
      </w:r>
      <w:r w:rsidR="00B274F8">
        <w:rPr>
          <w:sz w:val="30"/>
          <w:szCs w:val="30"/>
          <w:lang w:val="ru-RU"/>
        </w:rPr>
        <w:t xml:space="preserve"> актуальным вопросам в области защиты прав потребителей. Звонков не поступило.</w:t>
      </w:r>
    </w:p>
    <w:p w:rsidR="00B274F8" w:rsidRDefault="00B274F8" w:rsidP="00B274F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Субъектами торговли проводилось распространение памяток листовок  потребителям. </w:t>
      </w:r>
    </w:p>
    <w:p w:rsidR="00A823AE" w:rsidRPr="00B36259" w:rsidRDefault="00A823AE" w:rsidP="00401515">
      <w:pPr>
        <w:jc w:val="both"/>
        <w:rPr>
          <w:sz w:val="30"/>
          <w:szCs w:val="30"/>
        </w:rPr>
      </w:pPr>
    </w:p>
    <w:sectPr w:rsidR="00A823AE" w:rsidRPr="00B36259" w:rsidSect="00401515">
      <w:headerReference w:type="default" r:id="rId6"/>
      <w:pgSz w:w="11906" w:h="16838"/>
      <w:pgMar w:top="1134" w:right="45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19" w:rsidRDefault="00137019">
      <w:r>
        <w:separator/>
      </w:r>
    </w:p>
  </w:endnote>
  <w:endnote w:type="continuationSeparator" w:id="0">
    <w:p w:rsidR="00137019" w:rsidRDefault="0013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19" w:rsidRDefault="00137019">
      <w:r>
        <w:separator/>
      </w:r>
    </w:p>
  </w:footnote>
  <w:footnote w:type="continuationSeparator" w:id="0">
    <w:p w:rsidR="00137019" w:rsidRDefault="0013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7A" w:rsidRDefault="00E765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5133B" w:rsidRPr="0095133B">
      <w:rPr>
        <w:noProof/>
        <w:lang w:val="ru-RU"/>
      </w:rPr>
      <w:t>2</w:t>
    </w:r>
    <w:r>
      <w:fldChar w:fldCharType="end"/>
    </w:r>
  </w:p>
  <w:p w:rsidR="0010007A" w:rsidRDefault="001370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57"/>
    <w:rsid w:val="00053200"/>
    <w:rsid w:val="000612A4"/>
    <w:rsid w:val="00083A54"/>
    <w:rsid w:val="00137019"/>
    <w:rsid w:val="00243DD4"/>
    <w:rsid w:val="002A0734"/>
    <w:rsid w:val="002E3196"/>
    <w:rsid w:val="00302A9F"/>
    <w:rsid w:val="0032112E"/>
    <w:rsid w:val="003267DF"/>
    <w:rsid w:val="00362CBA"/>
    <w:rsid w:val="003C3E19"/>
    <w:rsid w:val="003E26B9"/>
    <w:rsid w:val="00401515"/>
    <w:rsid w:val="004904DE"/>
    <w:rsid w:val="00512F9D"/>
    <w:rsid w:val="00525791"/>
    <w:rsid w:val="00560C30"/>
    <w:rsid w:val="006D3BD1"/>
    <w:rsid w:val="007672EB"/>
    <w:rsid w:val="00784147"/>
    <w:rsid w:val="007855DD"/>
    <w:rsid w:val="008F629F"/>
    <w:rsid w:val="00915757"/>
    <w:rsid w:val="00917899"/>
    <w:rsid w:val="009210BC"/>
    <w:rsid w:val="0095133B"/>
    <w:rsid w:val="0096435A"/>
    <w:rsid w:val="009A6E8F"/>
    <w:rsid w:val="00A823AE"/>
    <w:rsid w:val="00A82510"/>
    <w:rsid w:val="00AD160E"/>
    <w:rsid w:val="00AD4C4D"/>
    <w:rsid w:val="00B274F8"/>
    <w:rsid w:val="00B36259"/>
    <w:rsid w:val="00B62B3F"/>
    <w:rsid w:val="00B63662"/>
    <w:rsid w:val="00BE4A70"/>
    <w:rsid w:val="00DA3D4C"/>
    <w:rsid w:val="00DA44F5"/>
    <w:rsid w:val="00E42BD6"/>
    <w:rsid w:val="00E43F6B"/>
    <w:rsid w:val="00E60157"/>
    <w:rsid w:val="00E76508"/>
    <w:rsid w:val="00F178F2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192B4-D230-4DC8-ADEF-58A248D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semiHidden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2016-03-04T06:39:00Z</cp:lastPrinted>
  <dcterms:created xsi:type="dcterms:W3CDTF">2018-02-27T14:14:00Z</dcterms:created>
  <dcterms:modified xsi:type="dcterms:W3CDTF">2019-12-20T11:28:00Z</dcterms:modified>
</cp:coreProperties>
</file>