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A" w:rsidRDefault="00F672C5" w:rsidP="00F6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2C5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ОРМАЦИОННОЕ ПИСЬМО</w:t>
      </w:r>
    </w:p>
    <w:p w:rsidR="00F672C5" w:rsidRDefault="00F672C5" w:rsidP="00F6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государственного учреждения «Государственный энергетический и газовый надзор» по Витебской области</w:t>
      </w:r>
    </w:p>
    <w:p w:rsidR="00F672C5" w:rsidRDefault="00F672C5" w:rsidP="00F6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</w:p>
    <w:p w:rsidR="00F672C5" w:rsidRDefault="00F672C5" w:rsidP="00F6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C5" w:rsidRDefault="00F672C5" w:rsidP="00F6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Витебской области увеличилось количество несчастных случаев от действия электрического тока с персоналом организаций строительно-монтажного комплекса</w:t>
      </w:r>
      <w:r w:rsidR="00E345F9">
        <w:rPr>
          <w:rFonts w:ascii="Times New Roman" w:hAnsi="Times New Roman" w:cs="Times New Roman"/>
          <w:sz w:val="28"/>
          <w:szCs w:val="28"/>
        </w:rPr>
        <w:t xml:space="preserve"> (далее – СМО)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C5" w:rsidRDefault="00F672C5" w:rsidP="00F6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23.12.2022 смертельно поражен электрическим током маляр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выполнял малярные работы в подвальном помещении строительного объекта «Детское д</w:t>
      </w:r>
      <w:r w:rsidR="00FB7515">
        <w:rPr>
          <w:rFonts w:ascii="Times New Roman" w:hAnsi="Times New Roman" w:cs="Times New Roman"/>
          <w:sz w:val="28"/>
          <w:szCs w:val="28"/>
        </w:rPr>
        <w:t xml:space="preserve">ошкольное учреждение, совмещенное с блоком начальных классов» в микрорайоне «Билево-3», квартал № 6,                   г. Витебск. Одной из причины несчастного случая послужило </w:t>
      </w:r>
      <w:proofErr w:type="spellStart"/>
      <w:r w:rsidR="00FB7515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FB751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FB7515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FB7515">
        <w:rPr>
          <w:rFonts w:ascii="Times New Roman" w:hAnsi="Times New Roman" w:cs="Times New Roman"/>
          <w:sz w:val="28"/>
          <w:szCs w:val="28"/>
        </w:rPr>
        <w:t xml:space="preserve"> к осмотру вновь подключаемых электроустановок     СП «СУ № 233».</w:t>
      </w:r>
    </w:p>
    <w:p w:rsidR="00FB7515" w:rsidRDefault="00FB7515" w:rsidP="00F6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23.08.2023 многочисленные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электромонтажник по оборудованию, силовым и осветительным приборам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ПлиссаСтрой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выполняя электромонтажные работы по объекту «Строительство магистральных сетей водоснабжения 2-ой очереди освоения СЭЗ «Витебск».</w:t>
      </w:r>
    </w:p>
    <w:p w:rsidR="00FB7515" w:rsidRDefault="00FB7515" w:rsidP="00F6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 смертельно поражен электрическим током электромонтер по ремонту и обслуживанию электрооборудования производства СУ-155 ОАО «Трест № 16 г. Новополоцк». Он вы</w:t>
      </w:r>
      <w:r w:rsidR="00901260">
        <w:rPr>
          <w:rFonts w:ascii="Times New Roman" w:hAnsi="Times New Roman" w:cs="Times New Roman"/>
          <w:sz w:val="28"/>
          <w:szCs w:val="28"/>
        </w:rPr>
        <w:t>полнял подготовительные работы по подключению подъемного крана на объекте «Возведение 40-квартирного жилого дома № 1 по ул. Октября в г. Браслав». При попытке завести кабель в распределительный шкаф строительной площадки пострадавший прикоснулся к токоведущим частям оборудования, находящимся под напряжением. Подключение к электрическим сетям электроустановки, принадлежащей ДКУСП «</w:t>
      </w:r>
      <w:proofErr w:type="spellStart"/>
      <w:r w:rsidR="00901260">
        <w:rPr>
          <w:rFonts w:ascii="Times New Roman" w:hAnsi="Times New Roman" w:cs="Times New Roman"/>
          <w:sz w:val="28"/>
          <w:szCs w:val="28"/>
        </w:rPr>
        <w:t>Браславская</w:t>
      </w:r>
      <w:proofErr w:type="spellEnd"/>
      <w:r w:rsidR="00901260">
        <w:rPr>
          <w:rFonts w:ascii="Times New Roman" w:hAnsi="Times New Roman" w:cs="Times New Roman"/>
          <w:sz w:val="28"/>
          <w:szCs w:val="28"/>
        </w:rPr>
        <w:t xml:space="preserve"> ПМК-42», было выполнено без осмотра инспектором </w:t>
      </w:r>
      <w:proofErr w:type="spellStart"/>
      <w:r w:rsidR="00901260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901260">
        <w:rPr>
          <w:rFonts w:ascii="Times New Roman" w:hAnsi="Times New Roman" w:cs="Times New Roman"/>
          <w:sz w:val="28"/>
          <w:szCs w:val="28"/>
        </w:rPr>
        <w:t>.</w:t>
      </w:r>
    </w:p>
    <w:p w:rsidR="00901260" w:rsidRDefault="00901260" w:rsidP="00F6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работ в действующих электроустановках СМО и отсутствие надлежащего надзора со стороны должностных лиц СМО </w:t>
      </w:r>
      <w:r w:rsidR="00E345F9">
        <w:rPr>
          <w:rFonts w:ascii="Times New Roman" w:hAnsi="Times New Roman" w:cs="Times New Roman"/>
          <w:sz w:val="28"/>
          <w:szCs w:val="28"/>
        </w:rPr>
        <w:t>за обеспечением безопасности на строительных площадках обусловили рост производственных травм и гибель работников от действия электрического тока.</w:t>
      </w:r>
    </w:p>
    <w:p w:rsidR="00E345F9" w:rsidRPr="00F672C5" w:rsidRDefault="00E345F9" w:rsidP="00F6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с целью обеспечения безопасности жизни и здоровья людей при выполнении строительно-монтажных работ, в том числе в действующих электроустановка, руководителям и должностным лицам организаций необходимо обеспечить надлежащий надзор за обеспечением безопасности на строительных площадках как потенциально опасных объектов.</w:t>
      </w:r>
    </w:p>
    <w:sectPr w:rsidR="00E345F9" w:rsidRPr="00F672C5" w:rsidSect="00FB75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F672C5"/>
    <w:rsid w:val="0037046A"/>
    <w:rsid w:val="00901260"/>
    <w:rsid w:val="00E345F9"/>
    <w:rsid w:val="00F672C5"/>
    <w:rsid w:val="00FB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2023-11-08T05:27:00Z</dcterms:created>
  <dcterms:modified xsi:type="dcterms:W3CDTF">2023-11-08T06:56:00Z</dcterms:modified>
</cp:coreProperties>
</file>