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июня 2013 г. № 569</w:t>
      </w:r>
    </w:p>
    <w:p w:rsidR="00E51D9D" w:rsidRPr="00E51D9D" w:rsidRDefault="00E51D9D" w:rsidP="00E51D9D">
      <w:pPr>
        <w:spacing w:before="240" w:after="240" w:line="240" w:lineRule="auto"/>
        <w:ind w:right="2268"/>
        <w:rPr>
          <w:rFonts w:ascii="Times New Roman" w:eastAsia="Times New Roman" w:hAnsi="Times New Roman" w:cs="Times New Roman"/>
          <w:b/>
          <w:bCs/>
          <w:color w:val="000000"/>
          <w:sz w:val="28"/>
          <w:szCs w:val="28"/>
          <w:lang w:eastAsia="ru-RU"/>
        </w:rPr>
      </w:pPr>
      <w:r w:rsidRPr="00E51D9D">
        <w:rPr>
          <w:rFonts w:ascii="Times New Roman" w:eastAsia="Times New Roman" w:hAnsi="Times New Roman" w:cs="Times New Roman"/>
          <w:b/>
          <w:bCs/>
          <w:color w:val="000000"/>
          <w:sz w:val="28"/>
          <w:szCs w:val="28"/>
          <w:lang w:eastAsia="ru-RU"/>
        </w:rPr>
        <w:t>О мерах по реализации Закона Республики Беларусь «О государственных пособиях семьям, воспитывающим детей»</w:t>
      </w:r>
    </w:p>
    <w:p w:rsidR="00E51D9D" w:rsidRPr="00E51D9D" w:rsidRDefault="00E51D9D" w:rsidP="00E51D9D">
      <w:pPr>
        <w:spacing w:after="0" w:line="240" w:lineRule="auto"/>
        <w:ind w:left="1021"/>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Изменения и дополнения:</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26 февраля 2014 г. № 165 (Национальный правовой Интернет-портал Республики Беларусь, 05.03.2014, 5/38492) &lt;C21400165&gt;;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июня 2014 г. № 568 (Национальный правовой Интернет-портал Республики Беларусь, 17.06.2014, 5/38993) &lt;C21400568&gt;;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15 августа 2014 г. № 794 (Национальный правовой Интернет-портал Республики Беларусь, 20.08.2014, 5/39276) &lt;C21400794&gt;;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14 июля 2015 г. № 592 (Национальный правовой Интернет-портал Республики Беларусь, 21.07.2015, 5/40800) &lt;C21500592&gt;;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21 марта 2017 г. № 209 (Национальный правовой Интернет-портал Республики Беларусь, 23.03.2017, 5/43485) &lt;C21700209&gt;;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декабря 2017 г. № 952 (Национальный правовой Интернет-портал Республики Беларусь, 20.12.2017, 5/44553) &lt;C21700952&gt;;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22 марта 2019 г. № 187 (Национальный правовой Интернет-портал Республики Беларусь, 27.03.2019, 5/46281) &lt;C21900187&gt;;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17 апреля 2020 г. № 239 (Национальный правовой Интернет-портал Республики Беларусь, 18.04.2020, 5/48008) &lt;C22000239&gt;;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Постановление Совета Министров Республики Беларусь от 27 августа 2021 г. № 490 (Национальный правовой Интернет-портал Республики </w:t>
      </w:r>
      <w:r w:rsidRPr="00E51D9D">
        <w:rPr>
          <w:rFonts w:ascii="Times New Roman" w:eastAsia="Times New Roman" w:hAnsi="Times New Roman" w:cs="Times New Roman"/>
          <w:color w:val="000000"/>
          <w:sz w:val="24"/>
          <w:szCs w:val="24"/>
          <w:lang w:eastAsia="ru-RU"/>
        </w:rPr>
        <w:lastRenderedPageBreak/>
        <w:t>Беларусь, 01.09.2021, 5/49385) &lt;C22100490&gt; - внесены изменения и дополнения, вступившие в силу 1 сентября 2021 г., за исключением изменений и дополнений, которые вступят в силу 30 ноября 2021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и 30 ноября 2021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7 января 2023 г. и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за исключением изменений и дополнений, которые вступят в силу 1 октября 2023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и 1 октября 2023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за исключением изменений и дополнений, которые вступят в силу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и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 июля 2024 г. № 472 (Национальный правовой Интернет-портал Республики Беларусь, 05.07.2024, 5/53634) &lt;C22400472&gt;;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Постановление Совета Министров Республики Беларусь от 20 декабря 2024 г. № 983 (Национальный правовой Интернет-портал Республики Беларусь, 25.12.2024, 5/54361) &lt;C22400983&gt; - внесены изменения и дополнения, вступившие в силу 1 января 2025 г., за исключением изменений и дополнений, которые вступят в силу 1 января 2026 г.</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Утвердить: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Положение о порядке обеспечения пособиями по временной нетрудоспособности и по беременности и родам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Положение о порядке назначения и выплаты государственных пособий семьям, воспитывающим детей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Внести изменения и дополнения в следующие постановления Совета Министров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пункт 13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пункте 16: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после части второй дополнить пункт частью следующего содержания: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части третью и четвертую считать соответственно частями четвертой и пятой;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части шестой пункта 19 слова «(тип формы – корректирующая)» заменить словами «(тип формы – исходная)»;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утратил силу;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 5/30235), слова «30 октября 1992 года «О государственных пособиях семьям, воспитывающим детей» (</w:t>
      </w:r>
      <w:proofErr w:type="spellStart"/>
      <w:r w:rsidRPr="00E51D9D">
        <w:rPr>
          <w:rFonts w:ascii="Times New Roman" w:eastAsia="Times New Roman" w:hAnsi="Times New Roman" w:cs="Times New Roman"/>
          <w:color w:val="000000"/>
          <w:sz w:val="24"/>
          <w:szCs w:val="24"/>
          <w:lang w:eastAsia="ru-RU"/>
        </w:rPr>
        <w:t>Ведамасцi</w:t>
      </w:r>
      <w:proofErr w:type="spellEnd"/>
      <w:r w:rsidRPr="00E51D9D">
        <w:rPr>
          <w:rFonts w:ascii="Times New Roman" w:eastAsia="Times New Roman" w:hAnsi="Times New Roman" w:cs="Times New Roman"/>
          <w:color w:val="000000"/>
          <w:sz w:val="24"/>
          <w:szCs w:val="24"/>
          <w:lang w:eastAsia="ru-RU"/>
        </w:rPr>
        <w:t xml:space="preserve"> </w:t>
      </w:r>
      <w:proofErr w:type="spellStart"/>
      <w:r w:rsidRPr="00E51D9D">
        <w:rPr>
          <w:rFonts w:ascii="Times New Roman" w:eastAsia="Times New Roman" w:hAnsi="Times New Roman" w:cs="Times New Roman"/>
          <w:color w:val="000000"/>
          <w:sz w:val="24"/>
          <w:szCs w:val="24"/>
          <w:lang w:eastAsia="ru-RU"/>
        </w:rPr>
        <w:t>Вярхоўнага</w:t>
      </w:r>
      <w:proofErr w:type="spellEnd"/>
      <w:r w:rsidRPr="00E51D9D">
        <w:rPr>
          <w:rFonts w:ascii="Times New Roman" w:eastAsia="Times New Roman" w:hAnsi="Times New Roman" w:cs="Times New Roman"/>
          <w:color w:val="000000"/>
          <w:sz w:val="24"/>
          <w:szCs w:val="24"/>
          <w:lang w:eastAsia="ru-RU"/>
        </w:rPr>
        <w:t xml:space="preserve"> </w:t>
      </w:r>
      <w:proofErr w:type="spellStart"/>
      <w:r w:rsidRPr="00E51D9D">
        <w:rPr>
          <w:rFonts w:ascii="Times New Roman" w:eastAsia="Times New Roman" w:hAnsi="Times New Roman" w:cs="Times New Roman"/>
          <w:color w:val="000000"/>
          <w:sz w:val="24"/>
          <w:szCs w:val="24"/>
          <w:lang w:eastAsia="ru-RU"/>
        </w:rPr>
        <w:t>Савета</w:t>
      </w:r>
      <w:proofErr w:type="spellEnd"/>
      <w:r w:rsidRPr="00E51D9D">
        <w:rPr>
          <w:rFonts w:ascii="Times New Roman" w:eastAsia="Times New Roman" w:hAnsi="Times New Roman" w:cs="Times New Roman"/>
          <w:color w:val="000000"/>
          <w:sz w:val="24"/>
          <w:szCs w:val="24"/>
          <w:lang w:eastAsia="ru-RU"/>
        </w:rPr>
        <w:t xml:space="preserve"> </w:t>
      </w:r>
      <w:proofErr w:type="spellStart"/>
      <w:r w:rsidRPr="00E51D9D">
        <w:rPr>
          <w:rFonts w:ascii="Times New Roman" w:eastAsia="Times New Roman" w:hAnsi="Times New Roman" w:cs="Times New Roman"/>
          <w:color w:val="000000"/>
          <w:sz w:val="24"/>
          <w:szCs w:val="24"/>
          <w:lang w:eastAsia="ru-RU"/>
        </w:rPr>
        <w:t>Рэспублiкi</w:t>
      </w:r>
      <w:proofErr w:type="spellEnd"/>
      <w:r w:rsidRPr="00E51D9D">
        <w:rPr>
          <w:rFonts w:ascii="Times New Roman" w:eastAsia="Times New Roman" w:hAnsi="Times New Roman" w:cs="Times New Roman"/>
          <w:color w:val="000000"/>
          <w:sz w:val="24"/>
          <w:szCs w:val="24"/>
          <w:lang w:eastAsia="ru-RU"/>
        </w:rPr>
        <w:t xml:space="preserve">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 № 186, 5/32268; 2011 г., № 92, 5/34264):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подпункте 1.3 пункта 1:</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абзац второй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после абзаца второго дополнить подпункт абзацем следующего содержания: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абзацы третий–седьмой считать соответственно абзацами четвертым–восьмым;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приложение к этому постановлению изложить в новой редакции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абзац второй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после абзаца второго дополнить часть абзацем следующего содержания: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абзац третий считать абзацем четвертым;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утратил силу;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 (Национальный реестр правовых актов Республики Беларусь, 2011 г., № 123, 5/34687):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вторую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третью исключить;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четвертую считать частью третьей;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w:t>
      </w:r>
      <w:r w:rsidRPr="00E51D9D">
        <w:rPr>
          <w:rFonts w:ascii="Times New Roman" w:eastAsia="Times New Roman" w:hAnsi="Times New Roman" w:cs="Times New Roman"/>
          <w:color w:val="000000"/>
          <w:sz w:val="24"/>
          <w:szCs w:val="24"/>
          <w:lang w:eastAsia="ru-RU"/>
        </w:rPr>
        <w:lastRenderedPageBreak/>
        <w:t>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вторую пункта 3 после слов «частного нотариуса» дополнить словами «, адвоката, осуществляющего адвокатскую деятельность индивидуально»;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подпункт 9.16 пункта 9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«9.16.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Признать утратившими силу постановления Совета Министров Республики Беларусь и их отдельные структурные элементы согласно приложению.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Настоящее постановление вступает в силу после его официального опубликования.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702"/>
        <w:gridCol w:w="10898"/>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4"/>
                <w:szCs w:val="24"/>
                <w:lang w:eastAsia="ru-RU"/>
              </w:rPr>
            </w:pPr>
            <w:r w:rsidRPr="00E51D9D">
              <w:rPr>
                <w:rFonts w:ascii="Times New Roman" w:eastAsia="Times New Roman" w:hAnsi="Times New Roman" w:cs="Times New Roman"/>
                <w:b/>
                <w:bCs/>
                <w:lang w:eastAsia="ru-RU"/>
              </w:rPr>
              <w:t>Премьер-министр Республики Беларусь</w:t>
            </w:r>
          </w:p>
        </w:tc>
        <w:tc>
          <w:tcPr>
            <w:tcW w:w="21600"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proofErr w:type="spellStart"/>
            <w:r w:rsidRPr="00E51D9D">
              <w:rPr>
                <w:rFonts w:ascii="Times New Roman" w:eastAsia="Times New Roman" w:hAnsi="Times New Roman" w:cs="Times New Roman"/>
                <w:b/>
                <w:bCs/>
                <w:lang w:eastAsia="ru-RU"/>
              </w:rPr>
              <w:t>М.Мясникович</w:t>
            </w:r>
            <w:proofErr w:type="spellEnd"/>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428"/>
        <w:gridCol w:w="11172"/>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12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УТВЕРЖДЕНО</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Постановление</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28.06.2013 № 569</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ПОЛОЖЕНИЕ</w:t>
      </w:r>
      <w:r w:rsidRPr="00E51D9D">
        <w:rPr>
          <w:rFonts w:ascii="Times New Roman" w:eastAsia="Times New Roman" w:hAnsi="Times New Roman" w:cs="Times New Roman"/>
          <w:b/>
          <w:bCs/>
          <w:color w:val="000000"/>
          <w:sz w:val="24"/>
          <w:szCs w:val="24"/>
          <w:lang w:eastAsia="ru-RU"/>
        </w:rPr>
        <w:br/>
        <w:t>о порядке обеспечения пособиями по временной нетрудоспособности и по беременности и родам</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1</w:t>
      </w:r>
      <w:r w:rsidRPr="00E51D9D">
        <w:rPr>
          <w:rFonts w:ascii="Times New Roman" w:eastAsia="Times New Roman" w:hAnsi="Times New Roman" w:cs="Times New Roman"/>
          <w:b/>
          <w:bCs/>
          <w:caps/>
          <w:color w:val="000000"/>
          <w:sz w:val="24"/>
          <w:szCs w:val="24"/>
          <w:lang w:eastAsia="ru-RU"/>
        </w:rPr>
        <w:br/>
        <w:t>ОБЩИЕ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В соответствии с настоящим Положением назначаются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по временной нетрудоспособности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утраты трудоспособности в связи с заболеванием или травмой;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протезирования, осуществляемого в рамках оказания медицинской помощи в стационарных условиях протезно-ортопедической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проведения санитарно-противоэпидемических мероприятий;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Одновременно одному лицу не может назначаться более одного пособия, предусмотренного в подпунктах 2.1 и 2.2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Пособия назначаются на основании листка нетрудоспособности, выданного и оформленного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назначается, если обращение за ним последовало не позднее 6 месяцев со дня возникновения права на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Пособия не назначаются при обращении за ними по истечении сроков, указанных в частях второй и третьей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2</w:t>
      </w:r>
      <w:r w:rsidRPr="00E51D9D">
        <w:rPr>
          <w:rFonts w:ascii="Times New Roman" w:eastAsia="Times New Roman" w:hAnsi="Times New Roman" w:cs="Times New Roman"/>
          <w:b/>
          <w:bCs/>
          <w:caps/>
          <w:color w:val="000000"/>
          <w:sz w:val="24"/>
          <w:szCs w:val="24"/>
          <w:lang w:eastAsia="ru-RU"/>
        </w:rPr>
        <w:br/>
        <w:t>ПРАВО НА ПОСОБИЯ В ОТДЕЛЬНЫХ СЛУЧАЯХ. ПЕРИОД, НА КОТОРЫЙ НАЗНАЧАЮТСЯ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 отпуска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Трудовой отпуск в случаях, указанных в части первой настоящего пункта, продлевается (переносится)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Работникам, находящимся в отпуске по уходу за ребенком до достижения им возраста трех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не назначается, за исключением случаев, указанных в абзаце третьем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назначается в соответствии с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 Пособие по временной нетрудоспособности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9.1. в случае умышленного причинения вреда своему здоровью в целях уклонения от работы или от других обязанностей;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9.2. в случае, если временная нетрудоспособность наступила в связи с травмой, полученной при совершении преступления;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9.4. за период содержания под стражей, отбывания ареста,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w:t>
      </w:r>
      <w:proofErr w:type="spellStart"/>
      <w:r w:rsidRPr="00E51D9D">
        <w:rPr>
          <w:rFonts w:ascii="Times New Roman" w:eastAsia="Times New Roman" w:hAnsi="Times New Roman" w:cs="Times New Roman"/>
          <w:color w:val="000000"/>
          <w:sz w:val="24"/>
          <w:szCs w:val="24"/>
          <w:lang w:eastAsia="ru-RU"/>
        </w:rPr>
        <w:t>бактерионосителями</w:t>
      </w:r>
      <w:proofErr w:type="spellEnd"/>
      <w:r w:rsidRPr="00E51D9D">
        <w:rPr>
          <w:rFonts w:ascii="Times New Roman" w:eastAsia="Times New Roman" w:hAnsi="Times New Roman" w:cs="Times New Roman"/>
          <w:color w:val="000000"/>
          <w:sz w:val="24"/>
          <w:szCs w:val="24"/>
          <w:lang w:eastAsia="ru-RU"/>
        </w:rPr>
        <w:t>, и в связи с проведением санитарно-противоэпидемических мероприятий), а также за период временного отстранения работника от должности в соответствии со статьей 131 Уголовно-процессуального кодекса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9.6. за период отпуска без сохранения заработной 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абзацах третьем–пятом, седьмом подпункта 2.1 пункта 2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инвалидам Великой Отечественной войны и инвалидам боевых действий на территории других государств;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участникам Великой Отечественной войны;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признанным инвалидами вследствие заболевания туберкулезом.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пункте 10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пункта 16, подпунктах 18.1–18.3 пункта 18, подпунктах 19.2 и 19.3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3</w:t>
      </w:r>
      <w:r w:rsidRPr="00E51D9D">
        <w:rPr>
          <w:rFonts w:ascii="Times New Roman" w:eastAsia="Times New Roman" w:hAnsi="Times New Roman" w:cs="Times New Roman"/>
          <w:b/>
          <w:bCs/>
          <w:caps/>
          <w:color w:val="000000"/>
          <w:sz w:val="24"/>
          <w:szCs w:val="24"/>
          <w:lang w:eastAsia="ru-RU"/>
        </w:rPr>
        <w:br/>
        <w:t>РАЗМЕРЫ ПОСОБИЙ И ПОРЯДОК ИХ ИСЧИСЛЕНИЯ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Пособие по временной нетрудоспособности, кроме пособия по временной нетрудоспособности лицам, указанным в пункте 18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менее 10 лет – в размере 80 процентов среднедневного заработка;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10 лет и более – в размере 100 процентов среднедневного заработка.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Минимальный размер пособий по временной нетрудоспособности по случаям временной нетрудоспособности, указанным в абзацах третьем–пятом подпункта 2.1 пункта 2 настоящего Положения, и по беременности и родам определяется в соответствии со статьями 9 и 20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части второй статьи 12 и части второй статьи 13 Закона Республики Беларусь «О ветеранах»;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18.2. гражданам, пострадавшим от катастрофы на Чернобыльской АЭС, других радиационных аварий, указанным в пунктах 1 и 3 статьи 13, пунктах 1 статей 18 и 24–26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18.3. донорам крови, ее компонентов, которым проведено не менее четырех </w:t>
      </w:r>
      <w:proofErr w:type="spellStart"/>
      <w:r w:rsidRPr="00E51D9D">
        <w:rPr>
          <w:rFonts w:ascii="Times New Roman" w:eastAsia="Times New Roman" w:hAnsi="Times New Roman" w:cs="Times New Roman"/>
          <w:color w:val="000000"/>
          <w:sz w:val="24"/>
          <w:szCs w:val="24"/>
          <w:lang w:eastAsia="ru-RU"/>
        </w:rPr>
        <w:t>донаций</w:t>
      </w:r>
      <w:proofErr w:type="spellEnd"/>
      <w:r w:rsidRPr="00E51D9D">
        <w:rPr>
          <w:rFonts w:ascii="Times New Roman" w:eastAsia="Times New Roman" w:hAnsi="Times New Roman" w:cs="Times New Roman"/>
          <w:color w:val="000000"/>
          <w:sz w:val="24"/>
          <w:szCs w:val="24"/>
          <w:lang w:eastAsia="ru-RU"/>
        </w:rPr>
        <w:t xml:space="preserve"> крови, не менее 16 </w:t>
      </w:r>
      <w:proofErr w:type="spellStart"/>
      <w:r w:rsidRPr="00E51D9D">
        <w:rPr>
          <w:rFonts w:ascii="Times New Roman" w:eastAsia="Times New Roman" w:hAnsi="Times New Roman" w:cs="Times New Roman"/>
          <w:color w:val="000000"/>
          <w:sz w:val="24"/>
          <w:szCs w:val="24"/>
          <w:lang w:eastAsia="ru-RU"/>
        </w:rPr>
        <w:t>донаций</w:t>
      </w:r>
      <w:proofErr w:type="spellEnd"/>
      <w:r w:rsidRPr="00E51D9D">
        <w:rPr>
          <w:rFonts w:ascii="Times New Roman" w:eastAsia="Times New Roman" w:hAnsi="Times New Roman" w:cs="Times New Roman"/>
          <w:color w:val="000000"/>
          <w:sz w:val="24"/>
          <w:szCs w:val="24"/>
          <w:lang w:eastAsia="ru-RU"/>
        </w:rPr>
        <w:t xml:space="preserve"> компонентов крови в течение 12 месяцев, предшествующих дню наступления временной нетрудоспособности (независимо от причины ее </w:t>
      </w:r>
      <w:r w:rsidRPr="00E51D9D">
        <w:rPr>
          <w:rFonts w:ascii="Times New Roman" w:eastAsia="Times New Roman" w:hAnsi="Times New Roman" w:cs="Times New Roman"/>
          <w:color w:val="000000"/>
          <w:sz w:val="24"/>
          <w:szCs w:val="24"/>
          <w:lang w:eastAsia="ru-RU"/>
        </w:rPr>
        <w:lastRenderedPageBreak/>
        <w:t xml:space="preserve">наступления). При этом в случае сдачи одним и тем же донором крови и ее компонентов одна </w:t>
      </w:r>
      <w:proofErr w:type="spellStart"/>
      <w:r w:rsidRPr="00E51D9D">
        <w:rPr>
          <w:rFonts w:ascii="Times New Roman" w:eastAsia="Times New Roman" w:hAnsi="Times New Roman" w:cs="Times New Roman"/>
          <w:color w:val="000000"/>
          <w:sz w:val="24"/>
          <w:szCs w:val="24"/>
          <w:lang w:eastAsia="ru-RU"/>
        </w:rPr>
        <w:t>донация</w:t>
      </w:r>
      <w:proofErr w:type="spellEnd"/>
      <w:r w:rsidRPr="00E51D9D">
        <w:rPr>
          <w:rFonts w:ascii="Times New Roman" w:eastAsia="Times New Roman" w:hAnsi="Times New Roman" w:cs="Times New Roman"/>
          <w:color w:val="000000"/>
          <w:sz w:val="24"/>
          <w:szCs w:val="24"/>
          <w:lang w:eastAsia="ru-RU"/>
        </w:rPr>
        <w:t xml:space="preserve"> крови приравнивается к четырем </w:t>
      </w:r>
      <w:proofErr w:type="spellStart"/>
      <w:r w:rsidRPr="00E51D9D">
        <w:rPr>
          <w:rFonts w:ascii="Times New Roman" w:eastAsia="Times New Roman" w:hAnsi="Times New Roman" w:cs="Times New Roman"/>
          <w:color w:val="000000"/>
          <w:sz w:val="24"/>
          <w:szCs w:val="24"/>
          <w:lang w:eastAsia="ru-RU"/>
        </w:rPr>
        <w:t>донациям</w:t>
      </w:r>
      <w:proofErr w:type="spellEnd"/>
      <w:r w:rsidRPr="00E51D9D">
        <w:rPr>
          <w:rFonts w:ascii="Times New Roman" w:eastAsia="Times New Roman" w:hAnsi="Times New Roman" w:cs="Times New Roman"/>
          <w:color w:val="000000"/>
          <w:sz w:val="24"/>
          <w:szCs w:val="24"/>
          <w:lang w:eastAsia="ru-RU"/>
        </w:rPr>
        <w:t xml:space="preserve"> компонентов крови;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18.3</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донорам крови, ее компонентов за весь период нетрудоспособности, наступившей в связи с выполнением ими донорской функции;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18.4. живым донорам на период временной нетрудоспособности, наступившей в связи с забором у них органов и (или) тканей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19.3. наступления временной нетрудоспособности в период прогула без уважительной причины.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20. Лицам, указанным в части первой пункта 8 настоящего Положения, пособия назначаются в размере 70 процентов среднедневного заработка с учетом пункта 10, подпунктов 19.1 и 19.2 пункта 19, пунктов 21, 22, 24, 25 и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трудовому(</w:t>
      </w:r>
      <w:proofErr w:type="spellStart"/>
      <w:r w:rsidRPr="00E51D9D">
        <w:rPr>
          <w:rFonts w:ascii="Times New Roman" w:eastAsia="Times New Roman" w:hAnsi="Times New Roman" w:cs="Times New Roman"/>
          <w:color w:val="000000"/>
          <w:sz w:val="24"/>
          <w:szCs w:val="24"/>
          <w:lang w:eastAsia="ru-RU"/>
        </w:rPr>
        <w:t>ым</w:t>
      </w:r>
      <w:proofErr w:type="spellEnd"/>
      <w:r w:rsidRPr="00E51D9D">
        <w:rPr>
          <w:rFonts w:ascii="Times New Roman" w:eastAsia="Times New Roman" w:hAnsi="Times New Roman" w:cs="Times New Roman"/>
          <w:color w:val="000000"/>
          <w:sz w:val="24"/>
          <w:szCs w:val="24"/>
          <w:lang w:eastAsia="ru-RU"/>
        </w:rPr>
        <w:t>) договору(</w:t>
      </w:r>
      <w:proofErr w:type="spellStart"/>
      <w:r w:rsidRPr="00E51D9D">
        <w:rPr>
          <w:rFonts w:ascii="Times New Roman" w:eastAsia="Times New Roman" w:hAnsi="Times New Roman" w:cs="Times New Roman"/>
          <w:color w:val="000000"/>
          <w:sz w:val="24"/>
          <w:szCs w:val="24"/>
          <w:lang w:eastAsia="ru-RU"/>
        </w:rPr>
        <w:t>ам</w:t>
      </w:r>
      <w:proofErr w:type="spellEnd"/>
      <w:r w:rsidRPr="00E51D9D">
        <w:rPr>
          <w:rFonts w:ascii="Times New Roman" w:eastAsia="Times New Roman" w:hAnsi="Times New Roman" w:cs="Times New Roman"/>
          <w:color w:val="000000"/>
          <w:sz w:val="24"/>
          <w:szCs w:val="24"/>
          <w:lang w:eastAsia="ru-RU"/>
        </w:rPr>
        <w:t>) у другого(их) плательщика(</w:t>
      </w:r>
      <w:proofErr w:type="spellStart"/>
      <w:r w:rsidRPr="00E51D9D">
        <w:rPr>
          <w:rFonts w:ascii="Times New Roman" w:eastAsia="Times New Roman" w:hAnsi="Times New Roman" w:cs="Times New Roman"/>
          <w:color w:val="000000"/>
          <w:sz w:val="24"/>
          <w:szCs w:val="24"/>
          <w:lang w:eastAsia="ru-RU"/>
        </w:rPr>
        <w:t>ов</w:t>
      </w:r>
      <w:proofErr w:type="spellEnd"/>
      <w:r w:rsidRPr="00E51D9D">
        <w:rPr>
          <w:rFonts w:ascii="Times New Roman" w:eastAsia="Times New Roman" w:hAnsi="Times New Roman" w:cs="Times New Roman"/>
          <w:color w:val="000000"/>
          <w:sz w:val="24"/>
          <w:szCs w:val="24"/>
          <w:lang w:eastAsia="ru-RU"/>
        </w:rPr>
        <w:t>) (далее – расчетный период).</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число календарных дней расчетного периода не включаются календарные дни: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беременности и родов;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отпуска по уходу за ребенком до достижения им возраста трех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целодневных (</w:t>
      </w:r>
      <w:proofErr w:type="spellStart"/>
      <w:r w:rsidRPr="00E51D9D">
        <w:rPr>
          <w:rFonts w:ascii="Times New Roman" w:eastAsia="Times New Roman" w:hAnsi="Times New Roman" w:cs="Times New Roman"/>
          <w:color w:val="000000"/>
          <w:sz w:val="24"/>
          <w:szCs w:val="24"/>
          <w:lang w:eastAsia="ru-RU"/>
        </w:rPr>
        <w:t>целосменных</w:t>
      </w:r>
      <w:proofErr w:type="spellEnd"/>
      <w:r w:rsidRPr="00E51D9D">
        <w:rPr>
          <w:rFonts w:ascii="Times New Roman" w:eastAsia="Times New Roman" w:hAnsi="Times New Roman" w:cs="Times New Roman"/>
          <w:color w:val="000000"/>
          <w:sz w:val="24"/>
          <w:szCs w:val="24"/>
          <w:lang w:eastAsia="ru-RU"/>
        </w:rPr>
        <w:t>) простоев не по вине работника;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отпуска без сохранения или с частичным сохранением заработной платы, предоставляемого по инициативе нанимателя;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w:t>
      </w:r>
      <w:r w:rsidRPr="00E51D9D">
        <w:rPr>
          <w:rFonts w:ascii="Times New Roman" w:eastAsia="Times New Roman" w:hAnsi="Times New Roman" w:cs="Times New Roman"/>
          <w:color w:val="000000"/>
          <w:sz w:val="24"/>
          <w:szCs w:val="24"/>
          <w:lang w:eastAsia="ru-RU"/>
        </w:rPr>
        <w:lastRenderedPageBreak/>
        <w:t>представительства, индивидуального предпринимателя и нотариуса (по решению комиссии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по результатам проверок и иных контрольных мероприятий при условии, что в рамках данных мероприятий не выявлено умышленных </w:t>
      </w:r>
      <w:proofErr w:type="spellStart"/>
      <w:r w:rsidRPr="00E51D9D">
        <w:rPr>
          <w:rFonts w:ascii="Times New Roman" w:eastAsia="Times New Roman" w:hAnsi="Times New Roman" w:cs="Times New Roman"/>
          <w:color w:val="000000"/>
          <w:sz w:val="24"/>
          <w:szCs w:val="24"/>
          <w:lang w:eastAsia="ru-RU"/>
        </w:rPr>
        <w:t>неначисления</w:t>
      </w:r>
      <w:proofErr w:type="spellEnd"/>
      <w:r w:rsidRPr="00E51D9D">
        <w:rPr>
          <w:rFonts w:ascii="Times New Roman" w:eastAsia="Times New Roman" w:hAnsi="Times New Roman" w:cs="Times New Roman"/>
          <w:color w:val="000000"/>
          <w:sz w:val="24"/>
          <w:szCs w:val="24"/>
          <w:lang w:eastAsia="ru-RU"/>
        </w:rPr>
        <w:t xml:space="preserve"> и неуплаты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основании решений суда.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из:</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среднедневного заработка, из которого исчислялось пособие по беременности и родам до ухода в указанный отпуск.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не состоявшим в трудовых отношениях в расчетном периоде;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w:t>
      </w:r>
      <w:r w:rsidRPr="00E51D9D">
        <w:rPr>
          <w:rFonts w:ascii="Times New Roman" w:eastAsia="Times New Roman" w:hAnsi="Times New Roman" w:cs="Times New Roman"/>
          <w:color w:val="000000"/>
          <w:sz w:val="24"/>
          <w:szCs w:val="24"/>
          <w:lang w:eastAsia="ru-RU"/>
        </w:rPr>
        <w:lastRenderedPageBreak/>
        <w:t>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Исключен.</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начисленных в период целодневных (</w:t>
      </w:r>
      <w:proofErr w:type="spellStart"/>
      <w:r w:rsidRPr="00E51D9D">
        <w:rPr>
          <w:rFonts w:ascii="Times New Roman" w:eastAsia="Times New Roman" w:hAnsi="Times New Roman" w:cs="Times New Roman"/>
          <w:color w:val="000000"/>
          <w:sz w:val="24"/>
          <w:szCs w:val="24"/>
          <w:lang w:eastAsia="ru-RU"/>
        </w:rPr>
        <w:t>целосменных</w:t>
      </w:r>
      <w:proofErr w:type="spellEnd"/>
      <w:r w:rsidRPr="00E51D9D">
        <w:rPr>
          <w:rFonts w:ascii="Times New Roman" w:eastAsia="Times New Roman" w:hAnsi="Times New Roman" w:cs="Times New Roman"/>
          <w:color w:val="000000"/>
          <w:sz w:val="24"/>
          <w:szCs w:val="24"/>
          <w:lang w:eastAsia="ru-RU"/>
        </w:rPr>
        <w:t>) простоев не по вине работника;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начисленных в период отпуска с частичным сохранением заработной платы, предоставляемого по инициативе нанимателя;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отношении которых по результатам проверок и иных контрольных мероприятий выявлены умышленные </w:t>
      </w:r>
      <w:proofErr w:type="spellStart"/>
      <w:r w:rsidRPr="00E51D9D">
        <w:rPr>
          <w:rFonts w:ascii="Times New Roman" w:eastAsia="Times New Roman" w:hAnsi="Times New Roman" w:cs="Times New Roman"/>
          <w:color w:val="000000"/>
          <w:sz w:val="24"/>
          <w:szCs w:val="24"/>
          <w:lang w:eastAsia="ru-RU"/>
        </w:rPr>
        <w:t>неначисление</w:t>
      </w:r>
      <w:proofErr w:type="spellEnd"/>
      <w:r w:rsidRPr="00E51D9D">
        <w:rPr>
          <w:rFonts w:ascii="Times New Roman" w:eastAsia="Times New Roman" w:hAnsi="Times New Roman" w:cs="Times New Roman"/>
          <w:color w:val="000000"/>
          <w:sz w:val="24"/>
          <w:szCs w:val="24"/>
          <w:lang w:eastAsia="ru-RU"/>
        </w:rPr>
        <w:t xml:space="preserve"> и неуплата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подпунктах 9.3–9.8 пункта 9 настоящего Положения), с учетом норм, установленных в части первой пункта 16, пунктах 18 и 19, пункте 20, части первой пункта 22 и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пункта 22,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пособий лицам, указанным в части первой пункта 8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пункте 20, части первой пункта 22 и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пункта 16, пунктах 18 и 19, части первой пункта 22, пункте 29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29. 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4</w:t>
      </w:r>
      <w:r w:rsidRPr="00E51D9D">
        <w:rPr>
          <w:rFonts w:ascii="Times New Roman" w:eastAsia="Times New Roman" w:hAnsi="Times New Roman" w:cs="Times New Roman"/>
          <w:b/>
          <w:bCs/>
          <w:caps/>
          <w:color w:val="000000"/>
          <w:sz w:val="24"/>
          <w:szCs w:val="24"/>
          <w:lang w:eastAsia="ru-RU"/>
        </w:rPr>
        <w:br/>
        <w:t>ПОРЯДОК НАЗНАЧЕНИЯ И ВЫПЛАТЫ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свидетельство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по месту работы на условиях внутреннего и (или) внешнего совместительства работникам назначаются в случаях, установленных в абзаце третьем пункта 7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32.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 а также в соответствии с пунктами 9, 19, 35 настоящего Положения принимается комиссией по назначению пособий плательщика.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Требования о выплате недополученных сумм пособий могут быть предъявлены в течение шести месяцев со дня смерти получателя.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При отсутствии лиц, указанных в части первой настоящего пункта, или </w:t>
      </w:r>
      <w:proofErr w:type="spellStart"/>
      <w:r w:rsidRPr="00E51D9D">
        <w:rPr>
          <w:rFonts w:ascii="Times New Roman" w:eastAsia="Times New Roman" w:hAnsi="Times New Roman" w:cs="Times New Roman"/>
          <w:color w:val="000000"/>
          <w:sz w:val="24"/>
          <w:szCs w:val="24"/>
          <w:lang w:eastAsia="ru-RU"/>
        </w:rPr>
        <w:t>непредъявлении</w:t>
      </w:r>
      <w:proofErr w:type="spellEnd"/>
      <w:r w:rsidRPr="00E51D9D">
        <w:rPr>
          <w:rFonts w:ascii="Times New Roman" w:eastAsia="Times New Roman" w:hAnsi="Times New Roman" w:cs="Times New Roman"/>
          <w:color w:val="000000"/>
          <w:sz w:val="24"/>
          <w:szCs w:val="24"/>
          <w:lang w:eastAsia="ru-RU"/>
        </w:rPr>
        <w:t xml:space="preserve"> требований о выплате недополученных сумм пособий в установленный </w:t>
      </w:r>
      <w:r w:rsidRPr="00E51D9D">
        <w:rPr>
          <w:rFonts w:ascii="Times New Roman" w:eastAsia="Times New Roman" w:hAnsi="Times New Roman" w:cs="Times New Roman"/>
          <w:color w:val="000000"/>
          <w:sz w:val="24"/>
          <w:szCs w:val="24"/>
          <w:lang w:eastAsia="ru-RU"/>
        </w:rPr>
        <w:lastRenderedPageBreak/>
        <w:t>срок эти суммы включаются в состав наследства и наследуются в порядке, установленном гражданским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подпункта 2.2 пункта 2 и части первой пункта 27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выплачивается единовременно за весь период, удостоверенный листком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38. Не принимаются к зачету в счет обязательных страховых взносов в бюджет фонда расходы на выплату пособий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исчисления пособий с нарушением законодательства;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исчисления пособий на основании листков нетрудоспособности, оформленных с нарушением установленных требований;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 кроме случаев, предусмотренных в части четвертой пункта 21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Другие удержания из пособий производятся в случаях, установленных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40. Решения по назначению пособий могут быть обжалованы в территориальные органы Фонда по месту постановки плательщика на учет.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Решения по назначению пособий, принятые территориальными органами Фонда, могут быть обжалованы в вышестоящий орган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5806"/>
        <w:gridCol w:w="3548"/>
      </w:tblGrid>
      <w:tr w:rsidR="00E51D9D" w:rsidRPr="00E51D9D" w:rsidTr="00E51D9D">
        <w:tc>
          <w:tcPr>
            <w:tcW w:w="5792"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540"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порядке</w:t>
            </w:r>
            <w:r w:rsidRPr="00E51D9D">
              <w:rPr>
                <w:rFonts w:ascii="Times New Roman" w:eastAsia="Times New Roman" w:hAnsi="Times New Roman" w:cs="Times New Roman"/>
                <w:lang w:eastAsia="ru-RU"/>
              </w:rPr>
              <w:br/>
              <w:t>обеспечения пособиями</w:t>
            </w:r>
            <w:r w:rsidRPr="00E51D9D">
              <w:rPr>
                <w:rFonts w:ascii="Times New Roman" w:eastAsia="Times New Roman" w:hAnsi="Times New Roman" w:cs="Times New Roman"/>
                <w:lang w:eastAsia="ru-RU"/>
              </w:rPr>
              <w:br/>
              <w:t>по временной нетрудоспособности</w:t>
            </w:r>
            <w:r w:rsidRPr="00E51D9D">
              <w:rPr>
                <w:rFonts w:ascii="Times New Roman" w:eastAsia="Times New Roman" w:hAnsi="Times New Roman" w:cs="Times New Roman"/>
                <w:lang w:eastAsia="ru-RU"/>
              </w:rPr>
              <w:br/>
              <w:t>и по беременности и родам</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3105"/>
        <w:gridCol w:w="6249"/>
      </w:tblGrid>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(наименование государственного органа, организации)</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от 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ind w:left="1070"/>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(фамилия, собственное имя, отчество (если таковое</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имеется) заявителя)</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проживающей 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данные документа, удостоверяющего личность: 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(вид документа,</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идентификационный номер, в случае отсутствия такого номера –</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серия (при наличии), номер и дата выдачи документа,</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удостоверяющего личность)</w:t>
            </w:r>
          </w:p>
        </w:tc>
      </w:tr>
    </w:tbl>
    <w:p w:rsidR="00E51D9D" w:rsidRPr="00E51D9D" w:rsidRDefault="00E51D9D" w:rsidP="00E51D9D">
      <w:pPr>
        <w:spacing w:after="0" w:line="240" w:lineRule="auto"/>
        <w:jc w:val="center"/>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ЗАЯВЛЕНИЕ</w:t>
      </w:r>
      <w:r w:rsidRPr="00E51D9D">
        <w:rPr>
          <w:rFonts w:ascii="Times New Roman" w:eastAsia="Times New Roman" w:hAnsi="Times New Roman" w:cs="Times New Roman"/>
          <w:b/>
          <w:bCs/>
          <w:color w:val="000000"/>
          <w:sz w:val="24"/>
          <w:szCs w:val="24"/>
          <w:lang w:eastAsia="ru-RU"/>
        </w:rPr>
        <w:br/>
        <w:t>о доплате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Прошу произвести доплату к пособию по беременности и родам, выплаченному за период с __________________ по ___________________.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Сообщаю, что пособие по беременности и родам выплачено _____________________</w:t>
      </w:r>
    </w:p>
    <w:p w:rsidR="00E51D9D" w:rsidRPr="00E51D9D" w:rsidRDefault="00E51D9D" w:rsidP="00E51D9D">
      <w:pPr>
        <w:spacing w:after="0" w:line="240" w:lineRule="auto"/>
        <w:ind w:left="7513"/>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(указываются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все места получения пособия по беременности и родам)</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 заявлению прилагаю документы на _____ л.</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Об ответственности за непредставление сведений, влияющих на право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4628"/>
        <w:gridCol w:w="4726"/>
      </w:tblGrid>
      <w:tr w:rsidR="00E51D9D" w:rsidRPr="00E51D9D" w:rsidTr="00E51D9D">
        <w:tc>
          <w:tcPr>
            <w:tcW w:w="461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 ______________ 20__ г.</w:t>
            </w:r>
          </w:p>
        </w:tc>
        <w:tc>
          <w:tcPr>
            <w:tcW w:w="4715"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w:t>
            </w:r>
          </w:p>
        </w:tc>
      </w:tr>
      <w:tr w:rsidR="00E51D9D" w:rsidRPr="00E51D9D" w:rsidTr="00E51D9D">
        <w:trPr>
          <w:trHeight w:val="240"/>
        </w:trPr>
        <w:tc>
          <w:tcPr>
            <w:tcW w:w="4617"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715" w:type="dxa"/>
            <w:tcMar>
              <w:top w:w="0" w:type="dxa"/>
              <w:left w:w="6" w:type="dxa"/>
              <w:bottom w:w="0" w:type="dxa"/>
              <w:right w:w="6" w:type="dxa"/>
            </w:tcMar>
            <w:hideMark/>
          </w:tcPr>
          <w:p w:rsidR="00E51D9D" w:rsidRPr="00E51D9D" w:rsidRDefault="00E51D9D" w:rsidP="00E51D9D">
            <w:pPr>
              <w:spacing w:after="0" w:line="240" w:lineRule="auto"/>
              <w:ind w:right="998"/>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Документы приняты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 ______________ 20__ г.</w:t>
      </w:r>
    </w:p>
    <w:tbl>
      <w:tblPr>
        <w:tblW w:w="9354" w:type="dxa"/>
        <w:tblCellMar>
          <w:left w:w="0" w:type="dxa"/>
          <w:right w:w="0" w:type="dxa"/>
        </w:tblCellMar>
        <w:tblLook w:val="04A0"/>
      </w:tblPr>
      <w:tblGrid>
        <w:gridCol w:w="4990"/>
        <w:gridCol w:w="4364"/>
      </w:tblGrid>
      <w:tr w:rsidR="00E51D9D" w:rsidRPr="00E51D9D" w:rsidTr="00E51D9D">
        <w:trPr>
          <w:trHeight w:val="240"/>
        </w:trPr>
        <w:tc>
          <w:tcPr>
            <w:tcW w:w="497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w:t>
            </w:r>
          </w:p>
        </w:tc>
        <w:tc>
          <w:tcPr>
            <w:tcW w:w="435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w:t>
            </w:r>
          </w:p>
        </w:tc>
      </w:tr>
      <w:tr w:rsidR="00E51D9D" w:rsidRPr="00E51D9D" w:rsidTr="00E51D9D">
        <w:trPr>
          <w:trHeight w:val="240"/>
        </w:trPr>
        <w:tc>
          <w:tcPr>
            <w:tcW w:w="4978" w:type="dxa"/>
            <w:tcMar>
              <w:top w:w="0" w:type="dxa"/>
              <w:left w:w="6" w:type="dxa"/>
              <w:bottom w:w="0" w:type="dxa"/>
              <w:right w:w="6" w:type="dxa"/>
            </w:tcMar>
            <w:hideMark/>
          </w:tcPr>
          <w:p w:rsidR="00E51D9D" w:rsidRPr="00E51D9D" w:rsidRDefault="00E51D9D" w:rsidP="00E51D9D">
            <w:pPr>
              <w:spacing w:after="0" w:line="240" w:lineRule="auto"/>
              <w:ind w:left="420"/>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(фамилия, инициалы специалиста)</w:t>
            </w:r>
          </w:p>
        </w:tc>
        <w:tc>
          <w:tcPr>
            <w:tcW w:w="4354" w:type="dxa"/>
            <w:tcMar>
              <w:top w:w="0" w:type="dxa"/>
              <w:left w:w="6" w:type="dxa"/>
              <w:bottom w:w="0" w:type="dxa"/>
              <w:right w:w="6" w:type="dxa"/>
            </w:tcMar>
            <w:hideMark/>
          </w:tcPr>
          <w:p w:rsidR="00E51D9D" w:rsidRPr="00E51D9D" w:rsidRDefault="00E51D9D" w:rsidP="00E51D9D">
            <w:pPr>
              <w:spacing w:after="0" w:line="240" w:lineRule="auto"/>
              <w:ind w:right="998"/>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427"/>
        <w:gridCol w:w="11173"/>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 </w:t>
            </w:r>
          </w:p>
        </w:tc>
        <w:tc>
          <w:tcPr>
            <w:tcW w:w="21600" w:type="dxa"/>
            <w:tcMar>
              <w:top w:w="0" w:type="dxa"/>
              <w:left w:w="6" w:type="dxa"/>
              <w:bottom w:w="0" w:type="dxa"/>
              <w:right w:w="6" w:type="dxa"/>
            </w:tcMar>
            <w:hideMark/>
          </w:tcPr>
          <w:p w:rsidR="00E51D9D" w:rsidRPr="00E51D9D" w:rsidRDefault="00E51D9D" w:rsidP="00E51D9D">
            <w:pPr>
              <w:spacing w:after="12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УТВЕРЖДЕНО</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Постановление</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28.06.2013 № 569</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ПОЛОЖЕНИЕ</w:t>
      </w:r>
      <w:r w:rsidRPr="00E51D9D">
        <w:rPr>
          <w:rFonts w:ascii="Times New Roman" w:eastAsia="Times New Roman" w:hAnsi="Times New Roman" w:cs="Times New Roman"/>
          <w:b/>
          <w:bCs/>
          <w:color w:val="000000"/>
          <w:sz w:val="24"/>
          <w:szCs w:val="24"/>
          <w:lang w:eastAsia="ru-RU"/>
        </w:rPr>
        <w:br/>
        <w:t>о порядке назначения и выплаты государственных пособий семьям, воспитывающим детей</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1</w:t>
      </w:r>
      <w:r w:rsidRPr="00E51D9D">
        <w:rPr>
          <w:rFonts w:ascii="Times New Roman" w:eastAsia="Times New Roman" w:hAnsi="Times New Roman" w:cs="Times New Roman"/>
          <w:b/>
          <w:bCs/>
          <w:caps/>
          <w:color w:val="000000"/>
          <w:sz w:val="24"/>
          <w:szCs w:val="24"/>
          <w:lang w:eastAsia="ru-RU"/>
        </w:rPr>
        <w:br/>
        <w:t>ОБЩИЕ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Настоящим Положением определяется порядок назначения и выплаты установленных Законом государственных пособий семьям, воспитывающим детей (далее, если не указано иное, – государственные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женщинам, ставшим на учет в организациях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1.3.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семьям на детей в возрасте от 3 до 18 лет в период воспитания ребенка в возрасте до 3 лет (далее – пособие на детей в возрасте от 3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на детей старше 3 лет из отдельных категорий семей, определяемых Законом (далее – пособие на детей старше 3 лет из отдельных категорий семей);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на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Место назначения государственных пособий, указанных в пункте 1 настоящего Положения, определяется в соответствии со статьей 21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этом,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xml:space="preserve">. В полной семье при назначении государственных пособий одному из родителей ребенка (матери (мачехе) или отцу (отчиму) их выплата осуществляется другому </w:t>
      </w:r>
      <w:r w:rsidRPr="00E51D9D">
        <w:rPr>
          <w:rFonts w:ascii="Times New Roman" w:eastAsia="Times New Roman" w:hAnsi="Times New Roman" w:cs="Times New Roman"/>
          <w:color w:val="000000"/>
          <w:sz w:val="24"/>
          <w:szCs w:val="24"/>
          <w:lang w:eastAsia="ru-RU"/>
        </w:rPr>
        <w:lastRenderedPageBreak/>
        <w:t>родителю без изменения места их назначения, установленного в статье 21 Закона, в следующих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w:t>
      </w:r>
      <w:proofErr w:type="spellStart"/>
      <w:r w:rsidRPr="00E51D9D">
        <w:rPr>
          <w:rFonts w:ascii="Times New Roman" w:eastAsia="Times New Roman" w:hAnsi="Times New Roman" w:cs="Times New Roman"/>
          <w:color w:val="000000"/>
          <w:sz w:val="24"/>
          <w:szCs w:val="24"/>
          <w:lang w:eastAsia="ru-RU"/>
        </w:rPr>
        <w:t>удочерителю</w:t>
      </w:r>
      <w:proofErr w:type="spellEnd"/>
      <w:r w:rsidRPr="00E51D9D">
        <w:rPr>
          <w:rFonts w:ascii="Times New Roman" w:eastAsia="Times New Roman" w:hAnsi="Times New Roman" w:cs="Times New Roman"/>
          <w:color w:val="000000"/>
          <w:sz w:val="24"/>
          <w:szCs w:val="24"/>
          <w:lang w:eastAsia="ru-RU"/>
        </w:rPr>
        <w:t>), опекуну (попечителю).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подпунктах 1.2, 1.3, 1.5 и 1.6 пункта 1 настоящего Положения,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(далее – соответствующая деятельность) в связи с уходом за ребенком в возрасте до 3 лет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подпунктах 1.1, 1.3, 1.4 или 1.5 пункта 1 статьи 15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Документами, на основании которых определяется место назначения государственных пособий,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удостоверение нотариуса – для нотариусов;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удостоверение адвоката – для адвокатов;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свидетельство о государственной регистрации индивидуального предпринимателя – для индивидуальных предпринимателей;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извещение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 удостоверяющий статус священнослужителя, – для священнослужителей;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налоговых органах – о приостановлении деятельности индивидуального предпринимателя, ремесленной деятельности, деятельности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w:t>
      </w:r>
      <w:r w:rsidRPr="00E51D9D">
        <w:rPr>
          <w:rFonts w:ascii="Times New Roman" w:eastAsia="Times New Roman" w:hAnsi="Times New Roman" w:cs="Times New Roman"/>
          <w:color w:val="000000"/>
          <w:sz w:val="24"/>
          <w:szCs w:val="24"/>
          <w:lang w:eastAsia="ru-RU"/>
        </w:rPr>
        <w:lastRenderedPageBreak/>
        <w:t>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w:t>
      </w:r>
      <w:proofErr w:type="spellStart"/>
      <w:r w:rsidRPr="00E51D9D">
        <w:rPr>
          <w:rFonts w:ascii="Times New Roman" w:eastAsia="Times New Roman" w:hAnsi="Times New Roman" w:cs="Times New Roman"/>
          <w:color w:val="000000"/>
          <w:sz w:val="24"/>
          <w:szCs w:val="24"/>
          <w:lang w:eastAsia="ru-RU"/>
        </w:rPr>
        <w:t>интернатном</w:t>
      </w:r>
      <w:proofErr w:type="spellEnd"/>
      <w:r w:rsidRPr="00E51D9D">
        <w:rPr>
          <w:rFonts w:ascii="Times New Roman" w:eastAsia="Times New Roman" w:hAnsi="Times New Roman" w:cs="Times New Roman"/>
          <w:color w:val="000000"/>
          <w:sz w:val="24"/>
          <w:szCs w:val="24"/>
          <w:lang w:eastAsia="ru-RU"/>
        </w:rPr>
        <w:t xml:space="preserve"> учреждении;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w:t>
      </w:r>
      <w:proofErr w:type="spellStart"/>
      <w:r w:rsidRPr="00E51D9D">
        <w:rPr>
          <w:rFonts w:ascii="Times New Roman" w:eastAsia="Times New Roman" w:hAnsi="Times New Roman" w:cs="Times New Roman"/>
          <w:color w:val="000000"/>
          <w:sz w:val="24"/>
          <w:szCs w:val="24"/>
          <w:lang w:eastAsia="ru-RU"/>
        </w:rPr>
        <w:t>интернатное</w:t>
      </w:r>
      <w:proofErr w:type="spellEnd"/>
      <w:r w:rsidRPr="00E51D9D">
        <w:rPr>
          <w:rFonts w:ascii="Times New Roman" w:eastAsia="Times New Roman" w:hAnsi="Times New Roman" w:cs="Times New Roman"/>
          <w:color w:val="000000"/>
          <w:sz w:val="24"/>
          <w:szCs w:val="24"/>
          <w:lang w:eastAsia="ru-RU"/>
        </w:rPr>
        <w:t xml:space="preserve"> учреждение;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филиалах Белорусского республиканского унитарного страхового предприятия «</w:t>
      </w:r>
      <w:proofErr w:type="spellStart"/>
      <w:r w:rsidRPr="00E51D9D">
        <w:rPr>
          <w:rFonts w:ascii="Times New Roman" w:eastAsia="Times New Roman" w:hAnsi="Times New Roman" w:cs="Times New Roman"/>
          <w:color w:val="000000"/>
          <w:sz w:val="24"/>
          <w:szCs w:val="24"/>
          <w:lang w:eastAsia="ru-RU"/>
        </w:rPr>
        <w:t>Белгосстрах</w:t>
      </w:r>
      <w:proofErr w:type="spellEnd"/>
      <w:r w:rsidRPr="00E51D9D">
        <w:rPr>
          <w:rFonts w:ascii="Times New Roman" w:eastAsia="Times New Roman" w:hAnsi="Times New Roman" w:cs="Times New Roman"/>
          <w:color w:val="000000"/>
          <w:sz w:val="24"/>
          <w:szCs w:val="24"/>
          <w:lang w:eastAsia="ru-RU"/>
        </w:rPr>
        <w:t>»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государственных органах, организациях, назначающих и выплачивающих государственные пособия, – о неполучении пособия на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w:t>
      </w:r>
      <w:proofErr w:type="spellStart"/>
      <w:r w:rsidRPr="00E51D9D">
        <w:rPr>
          <w:rFonts w:ascii="Times New Roman" w:eastAsia="Times New Roman" w:hAnsi="Times New Roman" w:cs="Times New Roman"/>
          <w:color w:val="000000"/>
          <w:sz w:val="24"/>
          <w:szCs w:val="24"/>
          <w:lang w:eastAsia="ru-RU"/>
        </w:rPr>
        <w:t>удочерителем</w:t>
      </w:r>
      <w:proofErr w:type="spellEnd"/>
      <w:r w:rsidRPr="00E51D9D">
        <w:rPr>
          <w:rFonts w:ascii="Times New Roman" w:eastAsia="Times New Roman" w:hAnsi="Times New Roman" w:cs="Times New Roman"/>
          <w:color w:val="000000"/>
          <w:sz w:val="24"/>
          <w:szCs w:val="24"/>
          <w:lang w:eastAsia="ru-RU"/>
        </w:rPr>
        <w:t>),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(попечителя).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 Для назначения государственных пособий, указанных в подпунктах 1.2–1.8 пункта 1 настоящего Положения, семья рассматривается как неполная, если: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родитель,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ребенка не состоит в браке;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смерти супруга (супруги), признания его (ее) безвестно отсутствующим (отсутствующей), объявления умершим (умершей);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вынесены в отношении всех детей, воспитываемых в семье (родных, усыновленных (удочеренных);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Документами, подтверждающими категорию неполной семьи,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решения суда о расторжении брака либо свидетельство о расторжении брака;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судебного постановления о взыскании алиментов;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решения суда о лишении родительских прав;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судебного постановления либо постановления органа уголовного преследования об объявлении розыска;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решения суда о признании недееспособным.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После расторжения брака родителями дети учитываются в семье одного родителя, на воспитании которого они находятся.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______________________________</w:t>
      </w:r>
    </w:p>
    <w:p w:rsidR="00E51D9D" w:rsidRPr="00E51D9D" w:rsidRDefault="00E51D9D" w:rsidP="00E51D9D">
      <w:pPr>
        <w:spacing w:after="240" w:line="240" w:lineRule="auto"/>
        <w:ind w:firstLine="567"/>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2.12, 2.15 и 2.17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w:t>
      </w:r>
      <w:proofErr w:type="spellStart"/>
      <w:r w:rsidRPr="00E51D9D">
        <w:rPr>
          <w:rFonts w:ascii="Times New Roman" w:eastAsia="Times New Roman" w:hAnsi="Times New Roman" w:cs="Times New Roman"/>
          <w:color w:val="000000"/>
          <w:sz w:val="24"/>
          <w:szCs w:val="24"/>
          <w:lang w:eastAsia="ru-RU"/>
        </w:rPr>
        <w:t>апостиля</w:t>
      </w:r>
      <w:proofErr w:type="spellEnd"/>
      <w:r w:rsidRPr="00E51D9D">
        <w:rPr>
          <w:rFonts w:ascii="Times New Roman" w:eastAsia="Times New Roman" w:hAnsi="Times New Roman" w:cs="Times New Roman"/>
          <w:color w:val="000000"/>
          <w:sz w:val="24"/>
          <w:szCs w:val="24"/>
          <w:lang w:eastAsia="ru-RU"/>
        </w:rPr>
        <w:t>,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w:t>
      </w:r>
      <w:r w:rsidRPr="00E51D9D">
        <w:rPr>
          <w:rFonts w:ascii="Times New Roman" w:eastAsia="Times New Roman" w:hAnsi="Times New Roman" w:cs="Times New Roman"/>
          <w:color w:val="000000"/>
          <w:sz w:val="24"/>
          <w:szCs w:val="24"/>
          <w:lang w:eastAsia="ru-RU"/>
        </w:rPr>
        <w:lastRenderedPageBreak/>
        <w:t>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статьей 22 Закона, государственное пособие назначается со дня обращения за его назначением.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не менее 183 календарных дней в общей сложности, его нахождение в эти 12 месяцев считается преимущественным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менее 183 календарных дней в общей сложности, его нахождение в эти 12 месяцев считается преимущественным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Документами и (или) сведениями, подтверждающими фактическое нахождение ребенка в Республике Беларусь,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организации здравоохранения о наблюдении ребенка по месту проживания;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том, что гражданин является обучающимся;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иные документы и (или) сведения, подтверждающие фактическое нахождение ребенка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20. Исключен.</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Исключен.</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ходе личного обращения и (или) обращения через своих представителей;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адрес электронной почты государственного органа, иной организации, назначающих и выплачивающих государственные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нарочным (курьером) или по почте.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 в бюджет фонда из средств республиканского бюджета.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2</w:t>
      </w:r>
      <w:r w:rsidRPr="00E51D9D">
        <w:rPr>
          <w:rFonts w:ascii="Times New Roman" w:eastAsia="Times New Roman" w:hAnsi="Times New Roman" w:cs="Times New Roman"/>
          <w:b/>
          <w:bCs/>
          <w:caps/>
          <w:color w:val="000000"/>
          <w:sz w:val="24"/>
          <w:szCs w:val="24"/>
          <w:lang w:eastAsia="ru-RU"/>
        </w:rPr>
        <w:br/>
        <w:t>ПОСОБИЕ ПО БЕРЕМЕННОСТИ И РОДАМ ЖЕНЩИНАМ, НА КОТОРЫХ НЕ РАСПРОСТРАНЯЕТСЯ ГОСУДАРСТВЕННОЕ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отдельных случаях вместе с заявлением о доплате к пособию по беременности и родам представляются: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3</w:t>
      </w:r>
      <w:r w:rsidRPr="00E51D9D">
        <w:rPr>
          <w:rFonts w:ascii="Times New Roman" w:eastAsia="Times New Roman" w:hAnsi="Times New Roman" w:cs="Times New Roman"/>
          <w:b/>
          <w:bCs/>
          <w:caps/>
          <w:color w:val="000000"/>
          <w:sz w:val="24"/>
          <w:szCs w:val="24"/>
          <w:lang w:eastAsia="ru-RU"/>
        </w:rPr>
        <w:br/>
        <w:t>ПОСОБИЕ ЖЕНЩИНАМ, СТАВШИМ НА УЧЕТ В ОРГАНИЗАЦИЯХ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Пособие женщинам, ставшим на учет в организациях здравоохранения до 12-недельного срока беременности,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2.8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4</w:t>
      </w:r>
      <w:r w:rsidRPr="00E51D9D">
        <w:rPr>
          <w:rFonts w:ascii="Times New Roman" w:eastAsia="Times New Roman" w:hAnsi="Times New Roman" w:cs="Times New Roman"/>
          <w:b/>
          <w:bCs/>
          <w:caps/>
          <w:color w:val="000000"/>
          <w:sz w:val="24"/>
          <w:szCs w:val="24"/>
          <w:lang w:eastAsia="ru-RU"/>
        </w:rPr>
        <w:br/>
        <w:t>ПОСОБИЕ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29. Пособие в связи с рождением ребенка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2.6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семье матери,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 11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заключение врачебно-консультационной комиссии о постановке на учет в организации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w:t>
      </w:r>
      <w:proofErr w:type="spellStart"/>
      <w:r w:rsidRPr="00E51D9D">
        <w:rPr>
          <w:rFonts w:ascii="Times New Roman" w:eastAsia="Times New Roman" w:hAnsi="Times New Roman" w:cs="Times New Roman"/>
          <w:color w:val="000000"/>
          <w:sz w:val="24"/>
          <w:szCs w:val="24"/>
          <w:lang w:eastAsia="ru-RU"/>
        </w:rPr>
        <w:t>удочерителей</w:t>
      </w:r>
      <w:proofErr w:type="spellEnd"/>
      <w:r w:rsidRPr="00E51D9D">
        <w:rPr>
          <w:rFonts w:ascii="Times New Roman" w:eastAsia="Times New Roman" w:hAnsi="Times New Roman" w:cs="Times New Roman"/>
          <w:color w:val="000000"/>
          <w:sz w:val="24"/>
          <w:szCs w:val="24"/>
          <w:lang w:eastAsia="ru-RU"/>
        </w:rPr>
        <w:t>), опекунов (попечителей) в воспитании ребенка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32. Если один или оба родителя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ребенка не имеют права на государственное пособие в соответствии с пунктом 1 статьи 1 Закона.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5</w:t>
      </w:r>
      <w:r w:rsidRPr="00E51D9D">
        <w:rPr>
          <w:rFonts w:ascii="Times New Roman" w:eastAsia="Times New Roman" w:hAnsi="Times New Roman" w:cs="Times New Roman"/>
          <w:b/>
          <w:bCs/>
          <w:caps/>
          <w:color w:val="000000"/>
          <w:sz w:val="24"/>
          <w:szCs w:val="24"/>
          <w:lang w:eastAsia="ru-RU"/>
        </w:rPr>
        <w:br/>
        <w:t>ПОСОБИЕ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34. Пособие по уходу за ребенком в возрасте до 3 лет назначается и выплачивается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2.9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w:t>
      </w:r>
      <w:proofErr w:type="spellStart"/>
      <w:r w:rsidRPr="00E51D9D">
        <w:rPr>
          <w:rFonts w:ascii="Times New Roman" w:eastAsia="Times New Roman" w:hAnsi="Times New Roman" w:cs="Times New Roman"/>
          <w:color w:val="000000"/>
          <w:sz w:val="24"/>
          <w:szCs w:val="24"/>
          <w:lang w:eastAsia="ru-RU"/>
        </w:rPr>
        <w:t>интернатных</w:t>
      </w:r>
      <w:proofErr w:type="spellEnd"/>
      <w:r w:rsidRPr="00E51D9D">
        <w:rPr>
          <w:rFonts w:ascii="Times New Roman" w:eastAsia="Times New Roman" w:hAnsi="Times New Roman" w:cs="Times New Roman"/>
          <w:color w:val="000000"/>
          <w:sz w:val="24"/>
          <w:szCs w:val="24"/>
          <w:lang w:eastAsia="ru-RU"/>
        </w:rPr>
        <w:t xml:space="preserve">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подпунктами 7.1–7.4 пункта 7 статьи 13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 размере,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36. 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Изменение размера пособия по уходу за ребенком в возрасте до 3 лет производится в порядке, установленном в пункте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39. 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частью первой пункта 2 статьи 13 Закона определяется исходя из количества детей в возрасте до 18 лет, воспитываемых в семье их родителей, усыновителей (</w:t>
      </w:r>
      <w:proofErr w:type="spellStart"/>
      <w:r w:rsidRPr="00E51D9D">
        <w:rPr>
          <w:rFonts w:ascii="Times New Roman" w:eastAsia="Times New Roman" w:hAnsi="Times New Roman" w:cs="Times New Roman"/>
          <w:color w:val="000000"/>
          <w:sz w:val="24"/>
          <w:szCs w:val="24"/>
          <w:lang w:eastAsia="ru-RU"/>
        </w:rPr>
        <w:t>удочерителей</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41. Если один или оба родителя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6</w:t>
      </w:r>
      <w:r w:rsidRPr="00E51D9D">
        <w:rPr>
          <w:rFonts w:ascii="Times New Roman" w:eastAsia="Times New Roman" w:hAnsi="Times New Roman" w:cs="Times New Roman"/>
          <w:b/>
          <w:bCs/>
          <w:caps/>
          <w:color w:val="000000"/>
          <w:sz w:val="24"/>
          <w:szCs w:val="24"/>
          <w:lang w:eastAsia="ru-RU"/>
        </w:rPr>
        <w:br/>
        <w:t>ПОСОБИЕ НА ДЕТЕЙ В ВОЗРАСТЕ ОТ 3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42. Пособие на детей в возрасте от 3 до 18 лет назначается и выплачивается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2.9</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7</w:t>
      </w:r>
      <w:r w:rsidRPr="00E51D9D">
        <w:rPr>
          <w:rFonts w:ascii="Times New Roman" w:eastAsia="Times New Roman" w:hAnsi="Times New Roman" w:cs="Times New Roman"/>
          <w:b/>
          <w:bCs/>
          <w:caps/>
          <w:color w:val="000000"/>
          <w:sz w:val="24"/>
          <w:szCs w:val="24"/>
          <w:lang w:eastAsia="ru-RU"/>
        </w:rPr>
        <w:br/>
        <w:t>ПОСОБИЕ НА ДЕТЕЙ СТАРШЕ 3 ЛЕТ ИЗ ОТДЕЛЬНЫХ КАТЕГОРИЙ СЕМЕЙ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44. Пособие на детей старше 3 лет из отдельных категорий семей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2.12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прохождения обучения по направлению органов занятости – справкой о регистрации гражданина в качестве безработного;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 на детей и периоде его выплаты;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других лиц, самостоятельно уплачивающих обязательные страховые взносы, – извещением о постановке на учет (в территориальном органе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части третьей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1.4 или 1.5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50. Пособие на детей старше 3 лет из отдельных категорий семей, назначенное неполной семье, в которой родитель или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ребенка являются инвалидами I или II группы, выплачивается в течение календарного года независимо от вступления родителя,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в брак положения пункта 45 настоящего Положения в указанном календарном году не применяются.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других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возрасте от 14 до 16 лет включительно – с 1 сентября;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8</w:t>
      </w:r>
      <w:r w:rsidRPr="00E51D9D">
        <w:rPr>
          <w:rFonts w:ascii="Times New Roman" w:eastAsia="Times New Roman" w:hAnsi="Times New Roman" w:cs="Times New Roman"/>
          <w:b/>
          <w:bCs/>
          <w:caps/>
          <w:color w:val="000000"/>
          <w:sz w:val="24"/>
          <w:szCs w:val="24"/>
          <w:lang w:eastAsia="ru-RU"/>
        </w:rPr>
        <w:br/>
        <w:t>ПОСОБИЕ НА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53. Пособие на ребенка в возрасте до 18 лет, инфицированного вирусом иммунодефицита человека,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2.17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9</w:t>
      </w:r>
      <w:r w:rsidRPr="00E51D9D">
        <w:rPr>
          <w:rFonts w:ascii="Times New Roman" w:eastAsia="Times New Roman" w:hAnsi="Times New Roman" w:cs="Times New Roman"/>
          <w:b/>
          <w:bCs/>
          <w:caps/>
          <w:color w:val="000000"/>
          <w:sz w:val="24"/>
          <w:szCs w:val="24"/>
          <w:lang w:eastAsia="ru-RU"/>
        </w:rPr>
        <w:br/>
        <w:t>ПОСОБИЕ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56. Пособие по уходу за ребенком-инвалидом в возрасте до 18 лет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2.15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(попечителя) ребенка-инвалида, факт ухода подтверждается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58. 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(попечителя) ребенка-инвалида,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w:t>
      </w:r>
      <w:proofErr w:type="spellStart"/>
      <w:r w:rsidRPr="00E51D9D">
        <w:rPr>
          <w:rFonts w:ascii="Times New Roman" w:eastAsia="Times New Roman" w:hAnsi="Times New Roman" w:cs="Times New Roman"/>
          <w:color w:val="000000"/>
          <w:sz w:val="24"/>
          <w:szCs w:val="24"/>
          <w:lang w:eastAsia="ru-RU"/>
        </w:rPr>
        <w:t>непредоставлении</w:t>
      </w:r>
      <w:proofErr w:type="spellEnd"/>
      <w:r w:rsidRPr="00E51D9D">
        <w:rPr>
          <w:rFonts w:ascii="Times New Roman" w:eastAsia="Times New Roman" w:hAnsi="Times New Roman" w:cs="Times New Roman"/>
          <w:color w:val="000000"/>
          <w:sz w:val="24"/>
          <w:szCs w:val="24"/>
          <w:lang w:eastAsia="ru-RU"/>
        </w:rPr>
        <w:t xml:space="preserve">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трудовая книжка (копия) или выписка из нее либо иной документ, подтверждающий прохождение подготовки в клинической ординатуре;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регистрации гражданина в качестве безработного;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размере ежемесячного денежного содержания, предусмотренного в соответствии с законодательством о государственной службе.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60. Если один или оба родителя (мать (мачеха), отец (отчим)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6241"/>
        <w:gridCol w:w="3113"/>
      </w:tblGrid>
      <w:tr w:rsidR="00E51D9D" w:rsidRPr="00E51D9D" w:rsidTr="00E51D9D">
        <w:trPr>
          <w:trHeight w:val="238"/>
        </w:trPr>
        <w:tc>
          <w:tcPr>
            <w:tcW w:w="6226"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106"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1</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порядке</w:t>
            </w:r>
            <w:r w:rsidRPr="00E51D9D">
              <w:rPr>
                <w:rFonts w:ascii="Times New Roman" w:eastAsia="Times New Roman" w:hAnsi="Times New Roman" w:cs="Times New Roman"/>
                <w:lang w:eastAsia="ru-RU"/>
              </w:rPr>
              <w:br/>
              <w:t>назначения и выплаты</w:t>
            </w:r>
            <w:r w:rsidRPr="00E51D9D">
              <w:rPr>
                <w:rFonts w:ascii="Times New Roman" w:eastAsia="Times New Roman" w:hAnsi="Times New Roman" w:cs="Times New Roman"/>
                <w:lang w:eastAsia="ru-RU"/>
              </w:rPr>
              <w:br/>
              <w:t>государственных пособий</w:t>
            </w:r>
            <w:r w:rsidRPr="00E51D9D">
              <w:rPr>
                <w:rFonts w:ascii="Times New Roman" w:eastAsia="Times New Roman" w:hAnsi="Times New Roman" w:cs="Times New Roman"/>
                <w:lang w:eastAsia="ru-RU"/>
              </w:rPr>
              <w:br/>
              <w:t>семьям, воспитывающим детей</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20.12.2024 № 983)</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комиссию по назначению государственных пособий семьям, воспитывающим детей, и пособий по временной нетрудоспособности</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w:t>
      </w:r>
    </w:p>
    <w:p w:rsidR="00E51D9D" w:rsidRPr="00E51D9D" w:rsidRDefault="00E51D9D" w:rsidP="00E51D9D">
      <w:pPr>
        <w:spacing w:after="0" w:line="240" w:lineRule="auto"/>
        <w:ind w:left="4395"/>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 государственного органа, организации)</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 ______________________________________</w:t>
      </w:r>
    </w:p>
    <w:p w:rsidR="00E51D9D" w:rsidRPr="00E51D9D" w:rsidRDefault="00E51D9D" w:rsidP="00E51D9D">
      <w:pPr>
        <w:spacing w:after="0" w:line="240" w:lineRule="auto"/>
        <w:ind w:left="5103"/>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w:t>
      </w:r>
    </w:p>
    <w:p w:rsidR="00E51D9D" w:rsidRPr="00E51D9D" w:rsidRDefault="00E51D9D" w:rsidP="00E51D9D">
      <w:pPr>
        <w:spacing w:after="0" w:line="240" w:lineRule="auto"/>
        <w:ind w:left="5245"/>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(если таковое имеется) заявителя)</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проживающей(его) ______________________</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данные документа, удостоверяющего личность:</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w:t>
      </w:r>
    </w:p>
    <w:p w:rsidR="00E51D9D" w:rsidRPr="00E51D9D" w:rsidRDefault="00E51D9D" w:rsidP="00E51D9D">
      <w:pPr>
        <w:spacing w:after="0" w:line="240" w:lineRule="auto"/>
        <w:ind w:left="5954"/>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документа,</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w:t>
      </w:r>
    </w:p>
    <w:p w:rsidR="00E51D9D" w:rsidRPr="00E51D9D" w:rsidRDefault="00E51D9D" w:rsidP="00E51D9D">
      <w:pPr>
        <w:spacing w:after="0" w:line="240" w:lineRule="auto"/>
        <w:ind w:left="4253" w:right="297"/>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идентификационный номер, в случае отсутствия такого номера – серия (при наличии), номер и дата выдачи документа, удостоверяющего личность)</w:t>
      </w:r>
    </w:p>
    <w:p w:rsidR="00E51D9D" w:rsidRPr="00E51D9D" w:rsidRDefault="00E51D9D" w:rsidP="00E51D9D">
      <w:pPr>
        <w:spacing w:after="0" w:line="240" w:lineRule="auto"/>
        <w:jc w:val="center"/>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ЗАЯВЛЕНИЕ</w:t>
      </w:r>
      <w:r w:rsidRPr="00E51D9D">
        <w:rPr>
          <w:rFonts w:ascii="Times New Roman" w:eastAsia="Times New Roman" w:hAnsi="Times New Roman" w:cs="Times New Roman"/>
          <w:b/>
          <w:bCs/>
          <w:color w:val="000000"/>
          <w:sz w:val="24"/>
          <w:szCs w:val="24"/>
          <w:lang w:eastAsia="ru-RU"/>
        </w:rPr>
        <w:br/>
        <w:t>о назначении государственных пособий семьям, воспитывающим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Прошу назначить _________________________________________________________</w:t>
      </w:r>
    </w:p>
    <w:p w:rsidR="00E51D9D" w:rsidRPr="00E51D9D" w:rsidRDefault="00E51D9D" w:rsidP="00E51D9D">
      <w:pPr>
        <w:spacing w:after="0" w:line="240" w:lineRule="auto"/>
        <w:ind w:left="453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(указываются виды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государственных пособий)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дата рождения ребенка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 идентификационный номер (при наличии)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дата рождения ребенка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 идентификационный номер (при наличии)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дата рождения ребенка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 идентификационный номер (при наличии)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Сообщаю: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 супруге _______________________________________________________</w:t>
      </w:r>
    </w:p>
    <w:p w:rsidR="00E51D9D" w:rsidRPr="00E51D9D" w:rsidRDefault="00E51D9D" w:rsidP="00E51D9D">
      <w:pPr>
        <w:spacing w:after="0" w:line="240" w:lineRule="auto"/>
        <w:ind w:left="368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имеется), идентификационный номер (при наличии)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уход за ребенком в возрасте до 3 лет осуществляет ____________________________</w:t>
      </w:r>
    </w:p>
    <w:p w:rsidR="00E51D9D" w:rsidRPr="00E51D9D" w:rsidRDefault="00E51D9D" w:rsidP="00E51D9D">
      <w:pPr>
        <w:spacing w:after="0" w:line="240" w:lineRule="auto"/>
        <w:ind w:left="7088"/>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собственное имя, отчество (если таковое имеется) лица,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осуществляющего уход за ребенком, идентификационный номер (при наличии),</w:t>
      </w:r>
      <w:r w:rsidRPr="00E51D9D">
        <w:rPr>
          <w:rFonts w:ascii="Times New Roman" w:eastAsia="Times New Roman" w:hAnsi="Times New Roman" w:cs="Times New Roman"/>
          <w:color w:val="000000"/>
          <w:sz w:val="20"/>
          <w:szCs w:val="20"/>
          <w:lang w:eastAsia="ru-RU"/>
        </w:rPr>
        <w:br/>
        <w:t>родственные отношения с ребенком)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w:t>
      </w:r>
      <w:proofErr w:type="spellStart"/>
      <w:r w:rsidRPr="00E51D9D">
        <w:rPr>
          <w:rFonts w:ascii="Times New Roman" w:eastAsia="Times New Roman" w:hAnsi="Times New Roman" w:cs="Times New Roman"/>
          <w:color w:val="000000"/>
          <w:sz w:val="24"/>
          <w:szCs w:val="24"/>
          <w:lang w:eastAsia="ru-RU"/>
        </w:rPr>
        <w:t>удочерителем</w:t>
      </w:r>
      <w:proofErr w:type="spellEnd"/>
      <w:r w:rsidRPr="00E51D9D">
        <w:rPr>
          <w:rFonts w:ascii="Times New Roman" w:eastAsia="Times New Roman" w:hAnsi="Times New Roman" w:cs="Times New Roman"/>
          <w:color w:val="000000"/>
          <w:sz w:val="24"/>
          <w:szCs w:val="24"/>
          <w:lang w:eastAsia="ru-RU"/>
        </w:rPr>
        <w:t>) ребенка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058"/>
        <w:gridCol w:w="620"/>
        <w:gridCol w:w="4057"/>
        <w:gridCol w:w="619"/>
      </w:tblGrid>
      <w:tr w:rsidR="00E51D9D" w:rsidRPr="00E51D9D" w:rsidTr="00E51D9D">
        <w:trPr>
          <w:trHeight w:val="240"/>
        </w:trPr>
        <w:tc>
          <w:tcPr>
            <w:tcW w:w="4006" w:type="dxa"/>
            <w:tcBorders>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w:t>
            </w:r>
          </w:p>
        </w:tc>
        <w:tc>
          <w:tcPr>
            <w:tcW w:w="612" w:type="dxa"/>
            <w:tcBorders>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Да/</w:t>
            </w:r>
            <w:r w:rsidRPr="00E51D9D">
              <w:rPr>
                <w:rFonts w:ascii="Times New Roman" w:eastAsia="Times New Roman" w:hAnsi="Times New Roman" w:cs="Times New Roman"/>
                <w:sz w:val="20"/>
                <w:szCs w:val="20"/>
                <w:lang w:eastAsia="ru-RU"/>
              </w:rPr>
              <w:br/>
              <w:t>нет</w:t>
            </w:r>
          </w:p>
        </w:tc>
        <w:tc>
          <w:tcPr>
            <w:tcW w:w="4005" w:type="dxa"/>
            <w:tcBorders>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Супруг (супруга):</w:t>
            </w:r>
          </w:p>
        </w:tc>
        <w:tc>
          <w:tcPr>
            <w:tcW w:w="611" w:type="dxa"/>
            <w:tcBorders>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Да/</w:t>
            </w:r>
            <w:r w:rsidRPr="00E51D9D">
              <w:rPr>
                <w:rFonts w:ascii="Times New Roman" w:eastAsia="Times New Roman" w:hAnsi="Times New Roman" w:cs="Times New Roman"/>
                <w:sz w:val="20"/>
                <w:szCs w:val="20"/>
                <w:lang w:eastAsia="ru-RU"/>
              </w:rPr>
              <w:br/>
              <w:t>нет</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работаю по трудовому договору (контракту)</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работает по трудовому договору (контракту)</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работаю на основе членства (участия) в юридических лицах любых организационно-правовых форм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работает на основе членства (участия) в юридических лицах любых организационно-правовых форм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прохожу службу</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проходит службу</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обучаюсь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обучается</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прохожу подготовку в клинической ординатуре</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проходит подготовку в клинической ординатуре</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являюсь нотариусом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является нотариусом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являюсь адвокатом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является адвокатом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зарегистрирован(а) индивидуальным предпринимателем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зарегистрирован(а) индивидуальным предпринимателем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осуществляю ремесленную деятельность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осуществляет ремесленную деятельность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xml:space="preserve">осуществляю деятельность в сфере </w:t>
            </w:r>
            <w:proofErr w:type="spellStart"/>
            <w:r w:rsidRPr="00E51D9D">
              <w:rPr>
                <w:rFonts w:ascii="Times New Roman" w:eastAsia="Times New Roman" w:hAnsi="Times New Roman" w:cs="Times New Roman"/>
                <w:sz w:val="20"/>
                <w:szCs w:val="20"/>
                <w:lang w:eastAsia="ru-RU"/>
              </w:rPr>
              <w:t>агроэкотуризма</w:t>
            </w:r>
            <w:proofErr w:type="spellEnd"/>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xml:space="preserve">осуществляет деятельность в сфере </w:t>
            </w:r>
            <w:proofErr w:type="spellStart"/>
            <w:r w:rsidRPr="00E51D9D">
              <w:rPr>
                <w:rFonts w:ascii="Times New Roman" w:eastAsia="Times New Roman" w:hAnsi="Times New Roman" w:cs="Times New Roman"/>
                <w:sz w:val="20"/>
                <w:szCs w:val="20"/>
                <w:lang w:eastAsia="ru-RU"/>
              </w:rPr>
              <w:t>агроэкотуризма</w:t>
            </w:r>
            <w:proofErr w:type="spellEnd"/>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осуществляю самостоятельную профессиональную деятельность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осуществляет самостоятельную профессиональную деятельность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зарегистрирован(а) безработным(ой) или прохожу обучение по направлению от органа занятости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зарегистрирован(а) безработным(ой) или проходит обучение по направлению от органа занятости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нахожусь в отпуске по уходу за ребенком до достижения им возраста 3 лет (отпуске по уходу за детьми) по месту работы, службы, учебы</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находится в отпуске по уходу за ребенком до достижения им возраста 3 лет (отпуске по уходу за детьми) по месту работы, службы, учебы</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не работаю, осуществляю уход за ребенком в возрасте до 3 лет</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не работает, осуществляет уход за ребенком в возрасте до 3 лет</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пособие по уходу за ребенком-инвалидом в возрасте до 18 лет</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пособие по уходу за ребенком-инвалидом в возрасте до 18 лет</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пособие по уходу за инвалидом I группы, лицом, достигшим 80-летнего возраста</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пособие по уходу за инвалидом I группы, лицом, достигшим 80-летнего возраста</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пенсию</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пенсию</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ежемесячное денежное содержание в соответствии с законодательством о государственной службе</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ежемесячное денежное содержание в соответствии с законодательством о государственной службе</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работаю за пределами Республики Беларусь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работает за пределами Республики Беларусь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другое (указать)</w:t>
            </w:r>
          </w:p>
        </w:tc>
        <w:tc>
          <w:tcPr>
            <w:tcW w:w="612" w:type="dxa"/>
            <w:tcBorders>
              <w:top w:val="single" w:sz="4" w:space="0" w:color="auto"/>
              <w:left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другое (указать)</w:t>
            </w:r>
          </w:p>
        </w:tc>
        <w:tc>
          <w:tcPr>
            <w:tcW w:w="611" w:type="dxa"/>
            <w:tcBorders>
              <w:top w:val="single" w:sz="4" w:space="0" w:color="auto"/>
              <w:lef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E51D9D">
        <w:rPr>
          <w:rFonts w:ascii="Times New Roman" w:eastAsia="Times New Roman" w:hAnsi="Times New Roman" w:cs="Times New Roman"/>
          <w:color w:val="000000"/>
          <w:sz w:val="24"/>
          <w:szCs w:val="24"/>
          <w:lang w:eastAsia="ru-RU"/>
        </w:rPr>
        <w:t>удочерителе</w:t>
      </w:r>
      <w:proofErr w:type="spellEnd"/>
      <w:r w:rsidRPr="00E51D9D">
        <w:rPr>
          <w:rFonts w:ascii="Times New Roman" w:eastAsia="Times New Roman" w:hAnsi="Times New Roman" w:cs="Times New Roman"/>
          <w:color w:val="000000"/>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E51D9D">
        <w:rPr>
          <w:rFonts w:ascii="Times New Roman" w:eastAsia="Times New Roman" w:hAnsi="Times New Roman" w:cs="Times New Roman"/>
          <w:color w:val="000000"/>
          <w:sz w:val="24"/>
          <w:szCs w:val="24"/>
          <w:lang w:eastAsia="ru-RU"/>
        </w:rPr>
        <w:t>удочерителе</w:t>
      </w:r>
      <w:proofErr w:type="spellEnd"/>
      <w:r w:rsidRPr="00E51D9D">
        <w:rPr>
          <w:rFonts w:ascii="Times New Roman" w:eastAsia="Times New Roman" w:hAnsi="Times New Roman" w:cs="Times New Roman"/>
          <w:color w:val="000000"/>
          <w:sz w:val="24"/>
          <w:szCs w:val="24"/>
          <w:lang w:eastAsia="ru-RU"/>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указанных лиц,</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идентификационный номер (при наличии), родственные отношения с ребенком)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Подтверждаю, что ребенок (дети):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воспитывается (воспитываются) в моей семье;</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фактически проживает (проживают) в Республике Беларусь;</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не обучается (не обучаются) в очной форме получения образования за пределами Республики Беларусь;</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не находится (не находятся):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доме матери и ребенка исправительного учреждения, учреждении уголовно-исполнительной системы;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детском </w:t>
      </w:r>
      <w:proofErr w:type="spellStart"/>
      <w:r w:rsidRPr="00E51D9D">
        <w:rPr>
          <w:rFonts w:ascii="Times New Roman" w:eastAsia="Times New Roman" w:hAnsi="Times New Roman" w:cs="Times New Roman"/>
          <w:color w:val="000000"/>
          <w:sz w:val="24"/>
          <w:szCs w:val="24"/>
          <w:lang w:eastAsia="ru-RU"/>
        </w:rPr>
        <w:t>интернатном</w:t>
      </w:r>
      <w:proofErr w:type="spellEnd"/>
      <w:r w:rsidRPr="00E51D9D">
        <w:rPr>
          <w:rFonts w:ascii="Times New Roman" w:eastAsia="Times New Roman" w:hAnsi="Times New Roman" w:cs="Times New Roman"/>
          <w:color w:val="000000"/>
          <w:sz w:val="24"/>
          <w:szCs w:val="24"/>
          <w:lang w:eastAsia="ru-RU"/>
        </w:rPr>
        <w:t xml:space="preserve"> учреждении, приемной семье, детском доме семейного типа, учреждении образования с получением государственного обеспечения.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Обязуюсь в пятидневный срок сообщить следующие сведения: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изменении своей занятости (дополнительной занятости);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изменениях в составе семьи и занятости ее членов;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 xml:space="preserve">), дом матери и ребенка исправительного учреждения, учреждение уголовно-исполнительной системы, детское </w:t>
      </w:r>
      <w:proofErr w:type="spellStart"/>
      <w:r w:rsidRPr="00E51D9D">
        <w:rPr>
          <w:rFonts w:ascii="Times New Roman" w:eastAsia="Times New Roman" w:hAnsi="Times New Roman" w:cs="Times New Roman"/>
          <w:color w:val="000000"/>
          <w:sz w:val="24"/>
          <w:szCs w:val="24"/>
          <w:lang w:eastAsia="ru-RU"/>
        </w:rPr>
        <w:t>интернатное</w:t>
      </w:r>
      <w:proofErr w:type="spellEnd"/>
      <w:r w:rsidRPr="00E51D9D">
        <w:rPr>
          <w:rFonts w:ascii="Times New Roman" w:eastAsia="Times New Roman" w:hAnsi="Times New Roman" w:cs="Times New Roman"/>
          <w:color w:val="000000"/>
          <w:sz w:val="24"/>
          <w:szCs w:val="24"/>
          <w:lang w:eastAsia="ru-RU"/>
        </w:rPr>
        <w:t xml:space="preserve"> учреждение, приемную семью, детский дом семейного типа, учреждение образования с получением государственного обеспечения;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отобрании ребенка из семьи, лишении родительских прав;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отмене усыновления (удочерения), опеки (попечительства);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обучении ребенка в очной форме получения образования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вступлении несовершеннолетнего лица в брак либо объявлении несовершеннолетнего, достигшего 16 лет, полностью дееспособным (эмансипации);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других обстоятельствах, влекущих прекращение выплаты государственного пособия, изменение его размера или места выплаты.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 заявлению прилагаю документы на ____ л.</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3687"/>
        <w:gridCol w:w="1695"/>
        <w:gridCol w:w="983"/>
        <w:gridCol w:w="2989"/>
      </w:tblGrid>
      <w:tr w:rsidR="00E51D9D" w:rsidRPr="00E51D9D" w:rsidTr="00E51D9D">
        <w:trPr>
          <w:trHeight w:val="240"/>
        </w:trPr>
        <w:tc>
          <w:tcPr>
            <w:tcW w:w="3669"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 _________ 20__ г.</w:t>
            </w:r>
          </w:p>
        </w:tc>
        <w:tc>
          <w:tcPr>
            <w:tcW w:w="1687"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978"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975"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366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687"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978"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975"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 заявителя)</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Документы приняты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 ______________ 20__ г.</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5104"/>
        <w:gridCol w:w="2260"/>
        <w:gridCol w:w="1990"/>
      </w:tblGrid>
      <w:tr w:rsidR="00E51D9D" w:rsidRPr="00E51D9D" w:rsidTr="00E51D9D">
        <w:trPr>
          <w:trHeight w:val="240"/>
        </w:trPr>
        <w:tc>
          <w:tcPr>
            <w:tcW w:w="5085"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252"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983"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5085"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 работника, принявшего заявление)</w:t>
            </w:r>
          </w:p>
        </w:tc>
        <w:tc>
          <w:tcPr>
            <w:tcW w:w="2252"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983"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5523"/>
        <w:gridCol w:w="3831"/>
      </w:tblGrid>
      <w:tr w:rsidR="00E51D9D" w:rsidRPr="00E51D9D" w:rsidTr="00E51D9D">
        <w:tc>
          <w:tcPr>
            <w:tcW w:w="5509"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822"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2</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порядке назначения</w:t>
            </w:r>
            <w:r w:rsidRPr="00E51D9D">
              <w:rPr>
                <w:rFonts w:ascii="Times New Roman" w:eastAsia="Times New Roman" w:hAnsi="Times New Roman" w:cs="Times New Roman"/>
                <w:lang w:eastAsia="ru-RU"/>
              </w:rPr>
              <w:br/>
              <w:t>и выплаты государственных пособий</w:t>
            </w:r>
            <w:r w:rsidRPr="00E51D9D">
              <w:rPr>
                <w:rFonts w:ascii="Times New Roman" w:eastAsia="Times New Roman" w:hAnsi="Times New Roman" w:cs="Times New Roman"/>
                <w:lang w:eastAsia="ru-RU"/>
              </w:rPr>
              <w:br/>
              <w:t>семьям, воспитывающим детей</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реквизиты бланка</w:t>
      </w:r>
    </w:p>
    <w:p w:rsidR="00E51D9D" w:rsidRPr="00E51D9D" w:rsidRDefault="00E51D9D" w:rsidP="00E51D9D">
      <w:pPr>
        <w:spacing w:after="0" w:line="240" w:lineRule="auto"/>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(угловой штамп)</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4245"/>
        <w:gridCol w:w="5109"/>
      </w:tblGrid>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В комиссию по назначению</w:t>
            </w:r>
            <w:r w:rsidRPr="00E51D9D">
              <w:rPr>
                <w:rFonts w:ascii="Times New Roman" w:eastAsia="Times New Roman" w:hAnsi="Times New Roman" w:cs="Times New Roman"/>
                <w:sz w:val="24"/>
                <w:szCs w:val="24"/>
                <w:lang w:eastAsia="ru-RU"/>
              </w:rPr>
              <w:br/>
              <w:t>государственных пособий семьям,</w:t>
            </w:r>
            <w:r w:rsidRPr="00E51D9D">
              <w:rPr>
                <w:rFonts w:ascii="Times New Roman" w:eastAsia="Times New Roman" w:hAnsi="Times New Roman" w:cs="Times New Roman"/>
                <w:sz w:val="24"/>
                <w:szCs w:val="24"/>
                <w:lang w:eastAsia="ru-RU"/>
              </w:rPr>
              <w:br/>
              <w:t>воспитывающим детей, и пособий</w:t>
            </w:r>
            <w:r w:rsidRPr="00E51D9D">
              <w:rPr>
                <w:rFonts w:ascii="Times New Roman" w:eastAsia="Times New Roman" w:hAnsi="Times New Roman" w:cs="Times New Roman"/>
                <w:sz w:val="24"/>
                <w:szCs w:val="24"/>
                <w:lang w:eastAsia="ru-RU"/>
              </w:rPr>
              <w:br/>
              <w:t>по временной нетрудоспособности</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(наименование государственного</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органа)</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4251"/>
        <w:gridCol w:w="5103"/>
      </w:tblGrid>
      <w:tr w:rsidR="00E51D9D" w:rsidRPr="00E51D9D" w:rsidTr="00E51D9D">
        <w:trPr>
          <w:trHeight w:val="240"/>
        </w:trPr>
        <w:tc>
          <w:tcPr>
            <w:tcW w:w="4241"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 __________ 20__ г.</w:t>
            </w:r>
          </w:p>
        </w:tc>
        <w:tc>
          <w:tcPr>
            <w:tcW w:w="5091"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____________</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Сообщаем, что в _________________________________________________________</w:t>
      </w:r>
    </w:p>
    <w:p w:rsidR="00E51D9D" w:rsidRPr="00E51D9D" w:rsidRDefault="00E51D9D" w:rsidP="00E51D9D">
      <w:pPr>
        <w:spacing w:after="0" w:line="240" w:lineRule="auto"/>
        <w:ind w:left="4395"/>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коммерческой организации со средней численностью работников до 15 человек включительно)</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средняя численность работников на ___ ___________ 20__ г. составляет _____ человек.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 __________ 20__ г.</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3600"/>
        <w:gridCol w:w="72"/>
        <w:gridCol w:w="1853"/>
        <w:gridCol w:w="72"/>
        <w:gridCol w:w="3757"/>
      </w:tblGrid>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ind w:left="703"/>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(руководитель)</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ind w:right="574"/>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ind w:left="571"/>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ind w:left="561"/>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(главный бухгалтер)</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ind w:right="574"/>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428"/>
        <w:gridCol w:w="11172"/>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12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УТВЕРЖДЕНО</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Постановление</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28.06.2013 № 569</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ПОЛОЖЕНИЕ</w:t>
      </w:r>
      <w:r w:rsidRPr="00E51D9D">
        <w:rPr>
          <w:rFonts w:ascii="Times New Roman" w:eastAsia="Times New Roman" w:hAnsi="Times New Roman" w:cs="Times New Roman"/>
          <w:b/>
          <w:bCs/>
          <w:color w:val="000000"/>
          <w:sz w:val="24"/>
          <w:szCs w:val="24"/>
          <w:lang w:eastAsia="ru-RU"/>
        </w:rPr>
        <w:br/>
        <w:t>о комиссии по назначению государственных пособий семьям, воспитывающим детей, и пособий по временной нетрудоспособности</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1</w:t>
      </w:r>
      <w:r w:rsidRPr="00E51D9D">
        <w:rPr>
          <w:rFonts w:ascii="Times New Roman" w:eastAsia="Times New Roman" w:hAnsi="Times New Roman" w:cs="Times New Roman"/>
          <w:b/>
          <w:bCs/>
          <w:caps/>
          <w:color w:val="000000"/>
          <w:sz w:val="24"/>
          <w:szCs w:val="24"/>
          <w:lang w:eastAsia="ru-RU"/>
        </w:rPr>
        <w:br/>
        <w:t>ОБЩИЕ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Комиссия создается: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В состав комиссии должно входить не менее 3 человек, включая председателя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Состав комиссии утверждается приказом (распоряжением) руководителя государственного органа,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Комиссия в своей деятельности руководствуется законодательством Республики Беларусь и настоящим Положением.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Обеспечение работы комиссии осуществляется за счет средств, предусмотренных на содержание государственного органа, средств организации.</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2</w:t>
      </w:r>
      <w:r w:rsidRPr="00E51D9D">
        <w:rPr>
          <w:rFonts w:ascii="Times New Roman" w:eastAsia="Times New Roman" w:hAnsi="Times New Roman" w:cs="Times New Roman"/>
          <w:b/>
          <w:bCs/>
          <w:caps/>
          <w:color w:val="000000"/>
          <w:sz w:val="24"/>
          <w:szCs w:val="24"/>
          <w:lang w:eastAsia="ru-RU"/>
        </w:rPr>
        <w:br/>
        <w:t>ПОЛНОМОЧИЯ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 Комиссия: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6.1. назначает в порядке, установленном законодательством, государственные пособия семьям, воспитывающим детей (далее – государственные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ставшим на учет в организациях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семьям на детей в возрасте от 3 до 18 лет в период воспитания ребенка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детей старше 3 лет из отдельных категорий семей;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6.2. назначает в порядке, установленном законодательством, пособие по временной нетрудоспособности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утраты трудоспособности в связи с травмой;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нарушения режима, предписанного врачом;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наступления временной нетрудоспособности в период прогула без уважительной причины;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6.4. устанавливает факт нарушения режима, предписанного врачом, кроме случаев, находящихся в компетенции врача;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Комиссия имеет право: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получать при необходимости подтверждение фактического проживания одного из родителей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Комиссия обязана: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3</w:t>
      </w:r>
      <w:r w:rsidRPr="00E51D9D">
        <w:rPr>
          <w:rFonts w:ascii="Times New Roman" w:eastAsia="Times New Roman" w:hAnsi="Times New Roman" w:cs="Times New Roman"/>
          <w:b/>
          <w:bCs/>
          <w:caps/>
          <w:color w:val="000000"/>
          <w:sz w:val="24"/>
          <w:szCs w:val="24"/>
          <w:lang w:eastAsia="ru-RU"/>
        </w:rPr>
        <w:br/>
        <w:t>ПОРЯДОК РАБОТЫ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 Руководство комиссией и организация ее работы осуществляются председателем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Комиссия проводит заседания по мере необходимости. Заседание комиссии считается правомочным при наличии большинства членов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принимается простым большинством голосов членов комиссии, участвующих в ее заседании.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голоса разделились поровну, то право решающего голоса принадлежит председателю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4</w:t>
      </w:r>
      <w:r w:rsidRPr="00E51D9D">
        <w:rPr>
          <w:rFonts w:ascii="Times New Roman" w:eastAsia="Times New Roman" w:hAnsi="Times New Roman" w:cs="Times New Roman"/>
          <w:b/>
          <w:bCs/>
          <w:caps/>
          <w:color w:val="000000"/>
          <w:sz w:val="24"/>
          <w:szCs w:val="24"/>
          <w:lang w:eastAsia="ru-RU"/>
        </w:rPr>
        <w:br/>
        <w:t>КОНТРОЛЬ ЗА РАБОТОЙ КОМИССИИ. ОБЖАЛОВАНИЕ РЕШЕНИЙ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5663"/>
        <w:gridCol w:w="3691"/>
      </w:tblGrid>
      <w:tr w:rsidR="00E51D9D" w:rsidRPr="00E51D9D" w:rsidTr="00E51D9D">
        <w:tc>
          <w:tcPr>
            <w:tcW w:w="565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682"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1</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комиссии</w:t>
            </w:r>
            <w:r w:rsidRPr="00E51D9D">
              <w:rPr>
                <w:rFonts w:ascii="Times New Roman" w:eastAsia="Times New Roman" w:hAnsi="Times New Roman" w:cs="Times New Roman"/>
                <w:lang w:eastAsia="ru-RU"/>
              </w:rPr>
              <w:br/>
              <w:t>по назначению государственных</w:t>
            </w:r>
            <w:r w:rsidRPr="00E51D9D">
              <w:rPr>
                <w:rFonts w:ascii="Times New Roman" w:eastAsia="Times New Roman" w:hAnsi="Times New Roman" w:cs="Times New Roman"/>
                <w:lang w:eastAsia="ru-RU"/>
              </w:rPr>
              <w:br/>
              <w:t>пособий семьям, воспитывающим</w:t>
            </w:r>
            <w:r w:rsidRPr="00E51D9D">
              <w:rPr>
                <w:rFonts w:ascii="Times New Roman" w:eastAsia="Times New Roman" w:hAnsi="Times New Roman" w:cs="Times New Roman"/>
                <w:lang w:eastAsia="ru-RU"/>
              </w:rPr>
              <w:br/>
              <w:t>детей, и пособий по временной</w:t>
            </w:r>
            <w:r w:rsidRPr="00E51D9D">
              <w:rPr>
                <w:rFonts w:ascii="Times New Roman" w:eastAsia="Times New Roman" w:hAnsi="Times New Roman" w:cs="Times New Roman"/>
                <w:lang w:eastAsia="ru-RU"/>
              </w:rPr>
              <w:br/>
              <w:t>нетрудоспособности</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b/>
          <w:bCs/>
          <w:color w:val="000000"/>
          <w:sz w:val="24"/>
          <w:szCs w:val="24"/>
          <w:lang w:eastAsia="ru-RU"/>
        </w:rPr>
        <w:t>ПРОТОКОЛ № ______</w:t>
      </w:r>
      <w:r w:rsidRPr="00E51D9D">
        <w:rPr>
          <w:rFonts w:ascii="Times New Roman" w:eastAsia="Times New Roman" w:hAnsi="Times New Roman" w:cs="Times New Roman"/>
          <w:color w:val="000000"/>
          <w:sz w:val="24"/>
          <w:szCs w:val="24"/>
          <w:lang w:eastAsia="ru-RU"/>
        </w:rPr>
        <w:br/>
        <w:t>от ___ __________ 20___ г.</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b/>
          <w:bCs/>
          <w:color w:val="000000"/>
          <w:sz w:val="24"/>
          <w:szCs w:val="24"/>
          <w:lang w:eastAsia="ru-RU"/>
        </w:rPr>
        <w:t>заседания комиссии по назначению государственных пособий семьям,</w:t>
      </w:r>
      <w:r w:rsidRPr="00E51D9D">
        <w:rPr>
          <w:rFonts w:ascii="Times New Roman" w:eastAsia="Times New Roman" w:hAnsi="Times New Roman" w:cs="Times New Roman"/>
          <w:color w:val="000000"/>
          <w:sz w:val="24"/>
          <w:szCs w:val="24"/>
          <w:lang w:eastAsia="ru-RU"/>
        </w:rPr>
        <w:br/>
      </w:r>
      <w:r w:rsidRPr="00E51D9D">
        <w:rPr>
          <w:rFonts w:ascii="Times New Roman" w:eastAsia="Times New Roman" w:hAnsi="Times New Roman" w:cs="Times New Roman"/>
          <w:b/>
          <w:bCs/>
          <w:color w:val="000000"/>
          <w:sz w:val="24"/>
          <w:szCs w:val="24"/>
          <w:lang w:eastAsia="ru-RU"/>
        </w:rPr>
        <w:t>воспитывающим детей, и пособий по временной нетрудоспособности</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 государственного органа,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Рассмотрев заявление со всеми необходимыми документами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заявителя)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назначении государственных пособий семьям, воспитывающим детей,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 (пособий)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КОМИССИЯ РЕШИЛА: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Назначить ____________________________________________________________:</w:t>
      </w:r>
    </w:p>
    <w:p w:rsidR="00E51D9D" w:rsidRPr="00E51D9D" w:rsidRDefault="00E51D9D" w:rsidP="00E51D9D">
      <w:pPr>
        <w:spacing w:after="0" w:line="240" w:lineRule="auto"/>
        <w:ind w:left="241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единовременные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 в размере _________________ рублей;</w:t>
      </w:r>
    </w:p>
    <w:p w:rsidR="00E51D9D" w:rsidRPr="00E51D9D" w:rsidRDefault="00E51D9D" w:rsidP="00E51D9D">
      <w:pPr>
        <w:spacing w:after="0" w:line="240" w:lineRule="auto"/>
        <w:ind w:left="180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 в размере _________________ рублей;</w:t>
      </w:r>
    </w:p>
    <w:p w:rsidR="00E51D9D" w:rsidRPr="00E51D9D" w:rsidRDefault="00E51D9D" w:rsidP="00E51D9D">
      <w:pPr>
        <w:spacing w:after="0" w:line="240" w:lineRule="auto"/>
        <w:ind w:left="180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ежемесячные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и дата рождения ребенка (детей)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размере ____ процентов ______________________________________________________,</w:t>
      </w:r>
    </w:p>
    <w:p w:rsidR="00E51D9D" w:rsidRPr="00E51D9D" w:rsidRDefault="00E51D9D" w:rsidP="00E51D9D">
      <w:pPr>
        <w:spacing w:after="0" w:line="240" w:lineRule="auto"/>
        <w:ind w:left="31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(указывается норматив, из которого определяется размер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выплату производить в размере ___ процентов на период с _________ по 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и дата рождения ребенка (детей)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размере ____ процентов ______________________________________________________,</w:t>
      </w:r>
    </w:p>
    <w:p w:rsidR="00E51D9D" w:rsidRPr="00E51D9D" w:rsidRDefault="00E51D9D" w:rsidP="00E51D9D">
      <w:pPr>
        <w:spacing w:after="0" w:line="240" w:lineRule="auto"/>
        <w:ind w:left="306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(указывается норматив, из которого определяется размер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выплату производить в размере ___ процентов на период с ___________ по 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Отказать ______________________________________________________________</w:t>
      </w:r>
    </w:p>
    <w:p w:rsidR="00E51D9D" w:rsidRPr="00E51D9D" w:rsidRDefault="00E51D9D" w:rsidP="00E51D9D">
      <w:pPr>
        <w:spacing w:after="0" w:line="240" w:lineRule="auto"/>
        <w:ind w:left="2268"/>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заявителя)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назначении пособия __________________________________________________________</w:t>
      </w:r>
    </w:p>
    <w:p w:rsidR="00E51D9D" w:rsidRPr="00E51D9D" w:rsidRDefault="00E51D9D" w:rsidP="00E51D9D">
      <w:pPr>
        <w:spacing w:after="0" w:line="240" w:lineRule="auto"/>
        <w:ind w:left="2562"/>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 и причина отказа со ссылкой на нормативный правовой акт)</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государственного органа может быть обжаловано в вышестоящий государственный орган, комиссии организации –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2689"/>
        <w:gridCol w:w="3406"/>
        <w:gridCol w:w="3259"/>
      </w:tblGrid>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Председатель комиссии</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Члены комиссии:</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5873"/>
        <w:gridCol w:w="3481"/>
      </w:tblGrid>
      <w:tr w:rsidR="00E51D9D" w:rsidRPr="00E51D9D" w:rsidTr="00E51D9D">
        <w:tc>
          <w:tcPr>
            <w:tcW w:w="5859"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472"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2</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комиссии</w:t>
            </w:r>
            <w:r w:rsidRPr="00E51D9D">
              <w:rPr>
                <w:rFonts w:ascii="Times New Roman" w:eastAsia="Times New Roman" w:hAnsi="Times New Roman" w:cs="Times New Roman"/>
                <w:lang w:eastAsia="ru-RU"/>
              </w:rPr>
              <w:br/>
              <w:t>по назначению государственных</w:t>
            </w:r>
            <w:r w:rsidRPr="00E51D9D">
              <w:rPr>
                <w:rFonts w:ascii="Times New Roman" w:eastAsia="Times New Roman" w:hAnsi="Times New Roman" w:cs="Times New Roman"/>
                <w:lang w:eastAsia="ru-RU"/>
              </w:rPr>
              <w:br/>
              <w:t>пособий семьям, воспитывающим</w:t>
            </w:r>
            <w:r w:rsidRPr="00E51D9D">
              <w:rPr>
                <w:rFonts w:ascii="Times New Roman" w:eastAsia="Times New Roman" w:hAnsi="Times New Roman" w:cs="Times New Roman"/>
                <w:lang w:eastAsia="ru-RU"/>
              </w:rPr>
              <w:br/>
              <w:t>детей, и пособий по временной</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нетрудоспособности</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before="240" w:after="0" w:line="240" w:lineRule="auto"/>
        <w:jc w:val="center"/>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ПРОТОКОЛ № ______</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 ___ __________ 20___ г.</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b/>
          <w:bCs/>
          <w:color w:val="000000"/>
          <w:sz w:val="24"/>
          <w:szCs w:val="24"/>
          <w:lang w:eastAsia="ru-RU"/>
        </w:rPr>
        <w:t>заседания комиссии по назначению государственных пособий семьям,</w:t>
      </w:r>
      <w:r w:rsidRPr="00E51D9D">
        <w:rPr>
          <w:rFonts w:ascii="Times New Roman" w:eastAsia="Times New Roman" w:hAnsi="Times New Roman" w:cs="Times New Roman"/>
          <w:color w:val="000000"/>
          <w:sz w:val="24"/>
          <w:szCs w:val="24"/>
          <w:lang w:eastAsia="ru-RU"/>
        </w:rPr>
        <w:br/>
      </w:r>
      <w:r w:rsidRPr="00E51D9D">
        <w:rPr>
          <w:rFonts w:ascii="Times New Roman" w:eastAsia="Times New Roman" w:hAnsi="Times New Roman" w:cs="Times New Roman"/>
          <w:b/>
          <w:bCs/>
          <w:color w:val="000000"/>
          <w:sz w:val="24"/>
          <w:szCs w:val="24"/>
          <w:lang w:eastAsia="ru-RU"/>
        </w:rPr>
        <w:t>воспитывающим детей, и пособий по временной нетрудоспособности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 государственного органа,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Рассмотрев вопрос о назначении пособия по временной нетрудоспособности по листкам нетрудоспособности: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 ________________________________________________________________</w:t>
      </w:r>
    </w:p>
    <w:p w:rsidR="00E51D9D" w:rsidRPr="00E51D9D" w:rsidRDefault="00E51D9D" w:rsidP="00E51D9D">
      <w:pPr>
        <w:spacing w:after="0" w:line="240" w:lineRule="auto"/>
        <w:ind w:firstLine="3238"/>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_________________________ по ________________________ в связи с 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нетрудоспособности и обстоятельства, учитываемые</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при назначении пособия (при назначении пособия в связи с травмой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указываются дата, время, место, обстоятельства получения травмы)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 _________________________________________________________________</w:t>
      </w:r>
    </w:p>
    <w:p w:rsidR="00E51D9D" w:rsidRPr="00E51D9D" w:rsidRDefault="00E51D9D" w:rsidP="00E51D9D">
      <w:pPr>
        <w:spacing w:after="0" w:line="240" w:lineRule="auto"/>
        <w:ind w:firstLine="3238"/>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________________________ по ________________________ в связи с 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нетрудоспособности и обстоятельства, учитываемые</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при назначении пособия (при назначении пособия в связи с травмой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указываются дата, время, место, обстоятельства получения травмы)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КОМИССИЯ РЕШИЛА: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Назначить пособие по временной нетрудоспособности по листкам нетрудоспособности: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 _____________________________________________________________</w:t>
      </w:r>
    </w:p>
    <w:p w:rsidR="00E51D9D" w:rsidRPr="00E51D9D" w:rsidRDefault="00E51D9D" w:rsidP="00E51D9D">
      <w:pPr>
        <w:spacing w:after="0" w:line="240" w:lineRule="auto"/>
        <w:ind w:firstLine="288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 по ____________ в размере 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 по ____________ в размере 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соответствии с ______________________________________________________________;</w:t>
      </w:r>
    </w:p>
    <w:p w:rsidR="00E51D9D" w:rsidRPr="00E51D9D" w:rsidRDefault="00E51D9D" w:rsidP="00E51D9D">
      <w:pPr>
        <w:spacing w:after="0" w:line="240" w:lineRule="auto"/>
        <w:ind w:firstLine="34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(ссылка на нормативный правовой акт)</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 _____________________________________________________________</w:t>
      </w:r>
    </w:p>
    <w:p w:rsidR="00E51D9D" w:rsidRPr="00E51D9D" w:rsidRDefault="00E51D9D" w:rsidP="00E51D9D">
      <w:pPr>
        <w:spacing w:after="0" w:line="240" w:lineRule="auto"/>
        <w:ind w:firstLine="288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 по ___________ в размере ________________________________,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 по ___________ в размере ________________________________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соответствии с ______________________________________________________________.</w:t>
      </w:r>
    </w:p>
    <w:p w:rsidR="00E51D9D" w:rsidRPr="00E51D9D" w:rsidRDefault="00E51D9D" w:rsidP="00E51D9D">
      <w:pPr>
        <w:spacing w:after="0" w:line="240" w:lineRule="auto"/>
        <w:ind w:firstLine="34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(ссылка на нормативный правовой акт)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Отказать в назначении пособия по временной нетрудоспособности по листку нетрудоспособности № ______ __________________________________________________</w:t>
      </w:r>
    </w:p>
    <w:p w:rsidR="00E51D9D" w:rsidRPr="00E51D9D" w:rsidRDefault="00E51D9D" w:rsidP="00E51D9D">
      <w:pPr>
        <w:spacing w:after="0" w:line="240" w:lineRule="auto"/>
        <w:ind w:firstLine="360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 период с _____________ по ____________ в соответствии с ________________________</w:t>
      </w:r>
    </w:p>
    <w:p w:rsidR="00E51D9D" w:rsidRPr="00E51D9D" w:rsidRDefault="00E51D9D" w:rsidP="00E51D9D">
      <w:pPr>
        <w:spacing w:after="0" w:line="240" w:lineRule="auto"/>
        <w:ind w:firstLine="70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(причина отказа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со ссылкой на нормативный правовой акт)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tblPr>
      <w:tblGrid>
        <w:gridCol w:w="2691"/>
        <w:gridCol w:w="6663"/>
      </w:tblGrid>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Председатель комиссии</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Члены комиссии:</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369"/>
        <w:gridCol w:w="11231"/>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постановлению</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18.02.2010 № 229</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28.06.2013 № 569)</w:t>
            </w:r>
          </w:p>
        </w:tc>
      </w:tr>
    </w:tbl>
    <w:p w:rsidR="00E51D9D" w:rsidRPr="00E51D9D" w:rsidRDefault="00E51D9D" w:rsidP="00E51D9D">
      <w:pPr>
        <w:spacing w:before="240" w:after="24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Размер платы за получение дополнительного образования детей и молодежи в государственных детских школах искусств</w:t>
      </w:r>
    </w:p>
    <w:tbl>
      <w:tblPr>
        <w:tblW w:w="21600" w:type="dxa"/>
        <w:tblCellMar>
          <w:left w:w="0" w:type="dxa"/>
          <w:right w:w="0" w:type="dxa"/>
        </w:tblCellMar>
        <w:tblLook w:val="04A0"/>
      </w:tblPr>
      <w:tblGrid>
        <w:gridCol w:w="4784"/>
        <w:gridCol w:w="3919"/>
        <w:gridCol w:w="3718"/>
        <w:gridCol w:w="4332"/>
        <w:gridCol w:w="4847"/>
      </w:tblGrid>
      <w:tr w:rsidR="00E51D9D" w:rsidRPr="00E51D9D" w:rsidTr="00E51D9D">
        <w:trPr>
          <w:trHeight w:val="20"/>
        </w:trPr>
        <w:tc>
          <w:tcPr>
            <w:tcW w:w="21600"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Направление деятельности художественного профиля, музыкальный инструмент</w:t>
            </w:r>
          </w:p>
        </w:tc>
        <w:tc>
          <w:tcPr>
            <w:tcW w:w="21600" w:type="dxa"/>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Размер платы в месяц (в процентах от базовой величины) с учетом местонахождения школы искусств</w:t>
            </w:r>
          </w:p>
        </w:tc>
      </w:tr>
      <w:tr w:rsidR="00E51D9D" w:rsidRPr="00E51D9D" w:rsidTr="00E51D9D">
        <w:trPr>
          <w:trHeight w:val="20"/>
        </w:trPr>
        <w:tc>
          <w:tcPr>
            <w:tcW w:w="0" w:type="auto"/>
            <w:vMerge/>
            <w:tcBorders>
              <w:top w:val="single" w:sz="4" w:space="0" w:color="auto"/>
              <w:bottom w:val="single" w:sz="4" w:space="0" w:color="auto"/>
              <w:right w:val="single" w:sz="4" w:space="0" w:color="auto"/>
            </w:tcBorders>
            <w:vAlign w:val="cente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p>
        </w:tc>
        <w:tc>
          <w:tcPr>
            <w:tcW w:w="216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 Минск</w:t>
            </w:r>
          </w:p>
        </w:tc>
        <w:tc>
          <w:tcPr>
            <w:tcW w:w="187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областной центр</w:t>
            </w:r>
          </w:p>
        </w:tc>
        <w:tc>
          <w:tcPr>
            <w:tcW w:w="216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города областного и районного подчинения, поселки городского типа</w:t>
            </w:r>
          </w:p>
        </w:tc>
        <w:tc>
          <w:tcPr>
            <w:tcW w:w="17609"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сельские населенные пункты</w:t>
            </w:r>
          </w:p>
        </w:tc>
      </w:tr>
      <w:tr w:rsidR="00E51D9D" w:rsidRPr="00E51D9D" w:rsidTr="00E51D9D">
        <w:trPr>
          <w:trHeight w:val="20"/>
        </w:trPr>
        <w:tc>
          <w:tcPr>
            <w:tcW w:w="21600"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Музыкальное:</w:t>
            </w:r>
          </w:p>
        </w:tc>
        <w:tc>
          <w:tcPr>
            <w:tcW w:w="21600"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8721"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1600"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7616"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фортепиано</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40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гитара</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40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баян-аккордеон</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народные струнные инструменты</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струнные смычковые инструменты</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духовые и ударные инструменты</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Хоровое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Эстрадное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Театральное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Хореографическое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Изобразительное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Народное творчество, декоративно-прикладное, художественно-эстетическое, иное</w:t>
            </w:r>
          </w:p>
        </w:tc>
        <w:tc>
          <w:tcPr>
            <w:tcW w:w="21600"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tblPr>
      <w:tblGrid>
        <w:gridCol w:w="10437"/>
        <w:gridCol w:w="11163"/>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постановлению</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28.06.2013 № 569</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ПЕРЕЧЕНЬ</w:t>
      </w:r>
      <w:r w:rsidRPr="00E51D9D">
        <w:rPr>
          <w:rFonts w:ascii="Times New Roman" w:eastAsia="Times New Roman" w:hAnsi="Times New Roman" w:cs="Times New Roman"/>
          <w:b/>
          <w:bCs/>
          <w:color w:val="000000"/>
          <w:sz w:val="24"/>
          <w:szCs w:val="24"/>
          <w:lang w:eastAsia="ru-RU"/>
        </w:rPr>
        <w:br/>
        <w:t>утративших силу постановлений Совета Министров Республики Беларусь и их отдельных структурных элементов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Постановление Совета Министров Республики Беларусь от 25 мая 2000 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Постановление Совета Министров Республики Беларусь от 12 декабря 2003 г. № 1606 «О внесении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 5/15478).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Утратил силу.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Пункт 3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 5/27467).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 82, 5/31561).</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p w:rsidR="00F377C0" w:rsidRDefault="00E51D9D" w:rsidP="00E51D9D">
      <w:r w:rsidRPr="00E51D9D">
        <w:rPr>
          <w:rFonts w:ascii="Times New Roman" w:eastAsia="Times New Roman" w:hAnsi="Times New Roman" w:cs="Times New Roman"/>
          <w:color w:val="000000"/>
          <w:sz w:val="28"/>
          <w:szCs w:val="28"/>
          <w:lang w:eastAsia="ru-RU"/>
        </w:rPr>
        <w:br/>
      </w:r>
      <w:r w:rsidRPr="00E51D9D">
        <w:rPr>
          <w:rFonts w:ascii="Times New Roman" w:eastAsia="Times New Roman" w:hAnsi="Times New Roman" w:cs="Times New Roman"/>
          <w:i/>
          <w:iCs/>
          <w:color w:val="000000"/>
          <w:sz w:val="28"/>
          <w:szCs w:val="28"/>
          <w:lang w:eastAsia="ru-RU"/>
        </w:rPr>
        <w:t>Источник: </w:t>
      </w:r>
      <w:hyperlink r:id="rId4" w:history="1">
        <w:r w:rsidRPr="00E51D9D">
          <w:rPr>
            <w:rFonts w:ascii="Times New Roman" w:eastAsia="Times New Roman" w:hAnsi="Times New Roman" w:cs="Times New Roman"/>
            <w:i/>
            <w:iCs/>
            <w:color w:val="003366"/>
            <w:sz w:val="28"/>
            <w:szCs w:val="28"/>
            <w:u w:val="single"/>
            <w:lang w:eastAsia="ru-RU"/>
          </w:rPr>
          <w:t>https://pravo.by/document/?guid=3871&amp;p0=C21300569</w:t>
        </w:r>
      </w:hyperlink>
      <w:r w:rsidRPr="00E51D9D">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F377C0" w:rsidSect="00580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E51D9D"/>
    <w:rsid w:val="00580A94"/>
    <w:rsid w:val="00AF4149"/>
    <w:rsid w:val="00E51D9D"/>
    <w:rsid w:val="00F37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1D9D"/>
  </w:style>
  <w:style w:type="paragraph" w:customStyle="1" w:styleId="newncpi0">
    <w:name w:val="newncpi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51D9D"/>
  </w:style>
  <w:style w:type="character" w:customStyle="1" w:styleId="promulgator">
    <w:name w:val="promulgator"/>
    <w:basedOn w:val="a0"/>
    <w:rsid w:val="00E51D9D"/>
  </w:style>
  <w:style w:type="paragraph" w:customStyle="1" w:styleId="newncpi">
    <w:name w:val="new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51D9D"/>
  </w:style>
  <w:style w:type="character" w:customStyle="1" w:styleId="number">
    <w:name w:val="number"/>
    <w:basedOn w:val="a0"/>
    <w:rsid w:val="00E51D9D"/>
  </w:style>
  <w:style w:type="paragraph" w:customStyle="1" w:styleId="titlencpi">
    <w:name w:val="title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E51D9D"/>
  </w:style>
  <w:style w:type="character" w:customStyle="1" w:styleId="post">
    <w:name w:val="post"/>
    <w:basedOn w:val="a0"/>
    <w:rsid w:val="00E51D9D"/>
  </w:style>
  <w:style w:type="character" w:customStyle="1" w:styleId="pers">
    <w:name w:val="pers"/>
    <w:basedOn w:val="a0"/>
    <w:rsid w:val="00E51D9D"/>
  </w:style>
  <w:style w:type="paragraph" w:customStyle="1" w:styleId="capu1">
    <w:name w:val="capu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1D9D"/>
    <w:rPr>
      <w:color w:val="0000FF"/>
      <w:u w:val="single"/>
    </w:rPr>
  </w:style>
  <w:style w:type="character" w:styleId="a4">
    <w:name w:val="FollowedHyperlink"/>
    <w:basedOn w:val="a0"/>
    <w:uiPriority w:val="99"/>
    <w:semiHidden/>
    <w:unhideWhenUsed/>
    <w:rsid w:val="00E51D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1D9D"/>
  </w:style>
  <w:style w:type="paragraph" w:customStyle="1" w:styleId="newncpi0">
    <w:name w:val="newncpi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51D9D"/>
  </w:style>
  <w:style w:type="character" w:customStyle="1" w:styleId="promulgator">
    <w:name w:val="promulgator"/>
    <w:basedOn w:val="a0"/>
    <w:rsid w:val="00E51D9D"/>
  </w:style>
  <w:style w:type="paragraph" w:customStyle="1" w:styleId="newncpi">
    <w:name w:val="new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51D9D"/>
  </w:style>
  <w:style w:type="character" w:customStyle="1" w:styleId="number">
    <w:name w:val="number"/>
    <w:basedOn w:val="a0"/>
    <w:rsid w:val="00E51D9D"/>
  </w:style>
  <w:style w:type="paragraph" w:customStyle="1" w:styleId="titlencpi">
    <w:name w:val="title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E51D9D"/>
  </w:style>
  <w:style w:type="character" w:customStyle="1" w:styleId="post">
    <w:name w:val="post"/>
    <w:basedOn w:val="a0"/>
    <w:rsid w:val="00E51D9D"/>
  </w:style>
  <w:style w:type="character" w:customStyle="1" w:styleId="pers">
    <w:name w:val="pers"/>
    <w:basedOn w:val="a0"/>
    <w:rsid w:val="00E51D9D"/>
  </w:style>
  <w:style w:type="paragraph" w:customStyle="1" w:styleId="capu1">
    <w:name w:val="capu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1D9D"/>
    <w:rPr>
      <w:color w:val="0000FF"/>
      <w:u w:val="single"/>
    </w:rPr>
  </w:style>
  <w:style w:type="character" w:styleId="a4">
    <w:name w:val="FollowedHyperlink"/>
    <w:basedOn w:val="a0"/>
    <w:uiPriority w:val="99"/>
    <w:semiHidden/>
    <w:unhideWhenUsed/>
    <w:rsid w:val="00E51D9D"/>
    <w:rPr>
      <w:color w:val="800080"/>
      <w:u w:val="single"/>
    </w:rPr>
  </w:style>
</w:styles>
</file>

<file path=word/webSettings.xml><?xml version="1.0" encoding="utf-8"?>
<w:webSettings xmlns:r="http://schemas.openxmlformats.org/officeDocument/2006/relationships" xmlns:w="http://schemas.openxmlformats.org/wordprocessingml/2006/main">
  <w:divs>
    <w:div w:id="17418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C21300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27559</Words>
  <Characters>157092</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184283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2025-09-25T10:03:00Z</dcterms:created>
  <dcterms:modified xsi:type="dcterms:W3CDTF">2025-09-25T10:03:00Z</dcterms:modified>
</cp:coreProperties>
</file>