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38" w:rsidRPr="00EF15C0" w:rsidRDefault="00135D3E" w:rsidP="00424638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F15C0">
        <w:rPr>
          <w:rFonts w:ascii="Arial" w:hAnsi="Arial" w:cs="Arial"/>
          <w:b/>
          <w:color w:val="auto"/>
          <w:sz w:val="32"/>
          <w:szCs w:val="32"/>
        </w:rPr>
        <w:t>П</w:t>
      </w:r>
      <w:r w:rsidR="00424638" w:rsidRPr="00EF15C0">
        <w:rPr>
          <w:rFonts w:ascii="Arial" w:hAnsi="Arial" w:cs="Arial"/>
          <w:b/>
          <w:color w:val="auto"/>
          <w:sz w:val="32"/>
          <w:szCs w:val="32"/>
        </w:rPr>
        <w:t>оряд</w:t>
      </w:r>
      <w:r w:rsidRPr="00EF15C0">
        <w:rPr>
          <w:rFonts w:ascii="Arial" w:hAnsi="Arial" w:cs="Arial"/>
          <w:b/>
          <w:color w:val="auto"/>
          <w:sz w:val="32"/>
          <w:szCs w:val="32"/>
        </w:rPr>
        <w:t>ок</w:t>
      </w:r>
      <w:r w:rsidR="00424638" w:rsidRPr="00EF15C0">
        <w:rPr>
          <w:rFonts w:ascii="Arial" w:hAnsi="Arial" w:cs="Arial"/>
          <w:b/>
          <w:color w:val="auto"/>
          <w:sz w:val="32"/>
          <w:szCs w:val="32"/>
        </w:rPr>
        <w:t xml:space="preserve"> подачи вакансий нанимателями </w:t>
      </w:r>
      <w:r w:rsidR="004114A3" w:rsidRPr="00EF15C0">
        <w:rPr>
          <w:rFonts w:ascii="Arial" w:hAnsi="Arial" w:cs="Arial"/>
          <w:b/>
          <w:color w:val="auto"/>
          <w:sz w:val="32"/>
          <w:szCs w:val="32"/>
        </w:rPr>
        <w:t>на</w:t>
      </w:r>
      <w:r w:rsidR="00424638" w:rsidRPr="00EF15C0">
        <w:rPr>
          <w:rFonts w:ascii="Arial" w:hAnsi="Arial" w:cs="Arial"/>
          <w:b/>
          <w:color w:val="auto"/>
          <w:sz w:val="32"/>
          <w:szCs w:val="32"/>
        </w:rPr>
        <w:t xml:space="preserve"> портал</w:t>
      </w:r>
      <w:r w:rsidR="004114A3" w:rsidRPr="00EF15C0">
        <w:rPr>
          <w:rFonts w:ascii="Arial" w:hAnsi="Arial" w:cs="Arial"/>
          <w:b/>
          <w:color w:val="auto"/>
          <w:sz w:val="32"/>
          <w:szCs w:val="32"/>
        </w:rPr>
        <w:t>е</w:t>
      </w:r>
      <w:r w:rsidR="00424638" w:rsidRPr="00EF15C0">
        <w:rPr>
          <w:rFonts w:ascii="Arial" w:hAnsi="Arial" w:cs="Arial"/>
          <w:b/>
          <w:color w:val="auto"/>
          <w:sz w:val="32"/>
          <w:szCs w:val="32"/>
        </w:rPr>
        <w:t xml:space="preserve"> ГСЗ</w:t>
      </w:r>
    </w:p>
    <w:p w:rsidR="008A6308" w:rsidRPr="00EF15C0" w:rsidRDefault="008A6308" w:rsidP="00424638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5F5AEB" w:rsidRPr="00EF15C0" w:rsidRDefault="005F5AEB" w:rsidP="00DF6D7A">
      <w:pPr>
        <w:pStyle w:val="a4"/>
        <w:numPr>
          <w:ilvl w:val="0"/>
          <w:numId w:val="5"/>
        </w:numPr>
        <w:tabs>
          <w:tab w:val="left" w:pos="993"/>
        </w:tabs>
        <w:ind w:left="0" w:hanging="357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Наниматель авторизуется (входит в «</w:t>
      </w:r>
      <w:r w:rsidR="00D8028B" w:rsidRPr="00EF15C0">
        <w:rPr>
          <w:rFonts w:ascii="Arial" w:hAnsi="Arial" w:cs="Arial"/>
          <w:color w:val="auto"/>
          <w:sz w:val="28"/>
          <w:szCs w:val="28"/>
        </w:rPr>
        <w:t>Л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ичный кабинет» нанимателя) на портале 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ГСЗ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с помощью </w:t>
      </w:r>
      <w:r w:rsidR="007B52D7" w:rsidRPr="00EF15C0">
        <w:rPr>
          <w:rFonts w:ascii="Arial" w:hAnsi="Arial" w:cs="Arial"/>
          <w:iCs/>
          <w:sz w:val="28"/>
          <w:szCs w:val="28"/>
        </w:rPr>
        <w:t>личных ключей ЭЦП, изданных УЦ ФСЗН и РУЦ ГосСУОК</w:t>
      </w:r>
      <w:r w:rsidR="00424638" w:rsidRPr="00EF15C0">
        <w:rPr>
          <w:rFonts w:ascii="Arial" w:hAnsi="Arial" w:cs="Arial"/>
          <w:color w:val="auto"/>
          <w:sz w:val="28"/>
          <w:szCs w:val="28"/>
        </w:rPr>
        <w:t>.</w:t>
      </w:r>
      <w:r w:rsidR="001708A9" w:rsidRPr="00EF15C0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DF6D7A" w:rsidRPr="00EF15C0" w:rsidRDefault="00DF6D7A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F1449C" w:rsidRPr="00EF15C0" w:rsidRDefault="00424638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П</w:t>
      </w:r>
      <w:r w:rsidR="00C66480" w:rsidRPr="00EF15C0">
        <w:rPr>
          <w:rFonts w:ascii="Arial" w:hAnsi="Arial" w:cs="Arial"/>
          <w:color w:val="auto"/>
          <w:sz w:val="28"/>
          <w:szCs w:val="28"/>
        </w:rPr>
        <w:t xml:space="preserve">ри отсутствии </w:t>
      </w:r>
      <w:r w:rsidR="00F70438" w:rsidRPr="00EF15C0">
        <w:rPr>
          <w:rFonts w:ascii="Arial" w:hAnsi="Arial" w:cs="Arial"/>
          <w:color w:val="auto"/>
          <w:sz w:val="28"/>
          <w:szCs w:val="28"/>
        </w:rPr>
        <w:t>у нанимателя</w:t>
      </w:r>
      <w:r w:rsidR="00C66480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FD7A78" w:rsidRPr="00EF15C0">
        <w:rPr>
          <w:rFonts w:ascii="Arial" w:hAnsi="Arial" w:cs="Arial"/>
          <w:color w:val="auto"/>
          <w:sz w:val="28"/>
          <w:szCs w:val="28"/>
        </w:rPr>
        <w:t>сертификата открытого ключа проверки ЭЦП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F70438" w:rsidRPr="00EF15C0">
        <w:rPr>
          <w:rFonts w:ascii="Arial" w:hAnsi="Arial" w:cs="Arial"/>
          <w:color w:val="auto"/>
          <w:sz w:val="28"/>
          <w:szCs w:val="28"/>
        </w:rPr>
        <w:t xml:space="preserve">для </w:t>
      </w:r>
      <w:r w:rsidR="00FD7A78" w:rsidRPr="00EF15C0">
        <w:rPr>
          <w:rFonts w:ascii="Arial" w:hAnsi="Arial" w:cs="Arial"/>
          <w:color w:val="auto"/>
          <w:sz w:val="28"/>
          <w:szCs w:val="28"/>
        </w:rPr>
        <w:t>его</w:t>
      </w:r>
      <w:r w:rsidR="00F70438" w:rsidRPr="00EF15C0">
        <w:rPr>
          <w:rFonts w:ascii="Arial" w:hAnsi="Arial" w:cs="Arial"/>
          <w:color w:val="auto"/>
          <w:sz w:val="28"/>
          <w:szCs w:val="28"/>
        </w:rPr>
        <w:t xml:space="preserve"> получения </w:t>
      </w:r>
      <w:r w:rsidRPr="00EF15C0">
        <w:rPr>
          <w:rFonts w:ascii="Arial" w:hAnsi="Arial" w:cs="Arial"/>
          <w:color w:val="auto"/>
          <w:sz w:val="28"/>
          <w:szCs w:val="28"/>
        </w:rPr>
        <w:t>необходимо обратит</w:t>
      </w:r>
      <w:r w:rsidR="00160CAC" w:rsidRPr="00EF15C0">
        <w:rPr>
          <w:rFonts w:ascii="Arial" w:hAnsi="Arial" w:cs="Arial"/>
          <w:color w:val="auto"/>
          <w:sz w:val="28"/>
          <w:szCs w:val="28"/>
        </w:rPr>
        <w:t>ь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ся в </w:t>
      </w:r>
      <w:r w:rsidR="00160CAC" w:rsidRPr="00EF15C0">
        <w:rPr>
          <w:rFonts w:ascii="Arial" w:hAnsi="Arial" w:cs="Arial"/>
          <w:color w:val="auto"/>
          <w:sz w:val="28"/>
          <w:szCs w:val="28"/>
        </w:rPr>
        <w:t>«Национальный центр информационных услуг»</w:t>
      </w:r>
      <w:r w:rsidR="00C66480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согласно территориальной принадлежности </w:t>
      </w:r>
      <w:r w:rsidR="00F70438" w:rsidRPr="00EF15C0">
        <w:rPr>
          <w:rFonts w:ascii="Arial" w:hAnsi="Arial" w:cs="Arial"/>
          <w:color w:val="auto"/>
          <w:sz w:val="28"/>
          <w:szCs w:val="28"/>
        </w:rPr>
        <w:t>организации</w:t>
      </w:r>
      <w:r w:rsidRPr="00EF15C0">
        <w:rPr>
          <w:rFonts w:ascii="Arial" w:hAnsi="Arial" w:cs="Arial"/>
          <w:color w:val="auto"/>
          <w:sz w:val="28"/>
          <w:szCs w:val="28"/>
        </w:rPr>
        <w:t>.</w:t>
      </w:r>
      <w:r w:rsidR="001708A9" w:rsidRPr="00EF15C0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DF6D7A" w:rsidRPr="00EF15C0" w:rsidRDefault="00DF6D7A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6062EE" w:rsidRPr="00EF15C0" w:rsidRDefault="005F5AEB" w:rsidP="00DF6D7A">
      <w:pPr>
        <w:pStyle w:val="a4"/>
        <w:numPr>
          <w:ilvl w:val="0"/>
          <w:numId w:val="5"/>
        </w:numPr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При первом входе </w:t>
      </w:r>
      <w:r w:rsidR="007D1FFD" w:rsidRPr="00EF15C0">
        <w:rPr>
          <w:rFonts w:ascii="Arial" w:hAnsi="Arial" w:cs="Arial"/>
          <w:color w:val="auto"/>
          <w:sz w:val="28"/>
          <w:szCs w:val="28"/>
        </w:rPr>
        <w:t>в «</w:t>
      </w:r>
      <w:r w:rsidR="00881A02" w:rsidRPr="00EF15C0">
        <w:rPr>
          <w:rFonts w:ascii="Arial" w:hAnsi="Arial" w:cs="Arial"/>
          <w:color w:val="auto"/>
          <w:sz w:val="28"/>
          <w:szCs w:val="28"/>
        </w:rPr>
        <w:t>Л</w:t>
      </w:r>
      <w:r w:rsidR="007D1FFD" w:rsidRPr="00EF15C0">
        <w:rPr>
          <w:rFonts w:ascii="Arial" w:hAnsi="Arial" w:cs="Arial"/>
          <w:color w:val="auto"/>
          <w:sz w:val="28"/>
          <w:szCs w:val="28"/>
        </w:rPr>
        <w:t>ичный кабинет» нанимател</w:t>
      </w:r>
      <w:r w:rsidR="00881A02" w:rsidRPr="00EF15C0">
        <w:rPr>
          <w:rFonts w:ascii="Arial" w:hAnsi="Arial" w:cs="Arial"/>
          <w:color w:val="auto"/>
          <w:sz w:val="28"/>
          <w:szCs w:val="28"/>
        </w:rPr>
        <w:t>ю</w:t>
      </w:r>
      <w:r w:rsidR="007D1FFD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881A02" w:rsidRPr="00EF15C0">
        <w:rPr>
          <w:rFonts w:ascii="Arial" w:hAnsi="Arial" w:cs="Arial"/>
          <w:color w:val="auto"/>
          <w:sz w:val="28"/>
          <w:szCs w:val="28"/>
        </w:rPr>
        <w:t>необходимо заполнить форму «Регистрация нанимателя»</w:t>
      </w:r>
      <w:r w:rsidR="007D1FFD" w:rsidRPr="00EF15C0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B94F1C" w:rsidRPr="00EF15C0" w:rsidRDefault="00B94F1C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BD1B81" w:rsidRPr="00EF15C0" w:rsidRDefault="00531ADB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>Важно</w:t>
      </w:r>
      <w:r w:rsidR="007D1FFD" w:rsidRPr="00EF15C0">
        <w:rPr>
          <w:rFonts w:ascii="Arial" w:hAnsi="Arial" w:cs="Arial"/>
          <w:b/>
          <w:i/>
          <w:color w:val="auto"/>
          <w:sz w:val="28"/>
          <w:szCs w:val="28"/>
        </w:rPr>
        <w:t>!</w:t>
      </w:r>
    </w:p>
    <w:p w:rsidR="00F1449C" w:rsidRPr="00EF15C0" w:rsidRDefault="002772A4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>После сохранения</w:t>
      </w:r>
      <w:r w:rsidR="00FD7A78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формы</w:t>
      </w: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="00BD1B81" w:rsidRPr="00EF15C0">
        <w:rPr>
          <w:rFonts w:ascii="Arial" w:hAnsi="Arial" w:cs="Arial"/>
          <w:b/>
          <w:i/>
          <w:color w:val="auto"/>
          <w:sz w:val="28"/>
          <w:szCs w:val="28"/>
        </w:rPr>
        <w:t>данные о нанимателе</w:t>
      </w: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="007D1FFD" w:rsidRPr="00EF15C0">
        <w:rPr>
          <w:rFonts w:ascii="Arial" w:hAnsi="Arial" w:cs="Arial"/>
          <w:b/>
          <w:i/>
          <w:color w:val="auto"/>
          <w:sz w:val="28"/>
          <w:szCs w:val="28"/>
        </w:rPr>
        <w:t>может и</w:t>
      </w:r>
      <w:r w:rsidR="00881A02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справить только </w:t>
      </w:r>
      <w:r w:rsidR="00BD1B81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подразделение </w:t>
      </w:r>
      <w:r w:rsidR="00881A02" w:rsidRPr="00EF15C0">
        <w:rPr>
          <w:rFonts w:ascii="Arial" w:hAnsi="Arial" w:cs="Arial"/>
          <w:b/>
          <w:i/>
          <w:color w:val="auto"/>
          <w:sz w:val="28"/>
          <w:szCs w:val="28"/>
        </w:rPr>
        <w:t>служб</w:t>
      </w:r>
      <w:r w:rsidR="00BD1B81" w:rsidRPr="00EF15C0">
        <w:rPr>
          <w:rFonts w:ascii="Arial" w:hAnsi="Arial" w:cs="Arial"/>
          <w:b/>
          <w:i/>
          <w:color w:val="auto"/>
          <w:sz w:val="28"/>
          <w:szCs w:val="28"/>
        </w:rPr>
        <w:t>ы</w:t>
      </w:r>
      <w:r w:rsidR="00881A02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занятости</w:t>
      </w:r>
      <w:r w:rsidR="00B14FCD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, к которому территориально относится наниматель. </w:t>
      </w:r>
      <w:r w:rsidR="00BD1B81" w:rsidRPr="00EF15C0">
        <w:rPr>
          <w:rFonts w:ascii="Arial" w:hAnsi="Arial" w:cs="Arial"/>
          <w:b/>
          <w:i/>
          <w:color w:val="auto"/>
          <w:sz w:val="28"/>
          <w:szCs w:val="28"/>
        </w:rPr>
        <w:t>Н</w:t>
      </w:r>
      <w:r w:rsidR="00424638" w:rsidRPr="00EF15C0">
        <w:rPr>
          <w:rFonts w:ascii="Arial" w:hAnsi="Arial" w:cs="Arial"/>
          <w:b/>
          <w:i/>
          <w:color w:val="auto"/>
          <w:sz w:val="28"/>
          <w:szCs w:val="28"/>
        </w:rPr>
        <w:t>а портале исправления появятся после проведения очередной синхронизации</w:t>
      </w:r>
      <w:r w:rsidR="00B14FCD" w:rsidRPr="00EF15C0">
        <w:rPr>
          <w:rFonts w:ascii="Arial" w:hAnsi="Arial" w:cs="Arial"/>
          <w:b/>
          <w:i/>
          <w:color w:val="auto"/>
          <w:sz w:val="28"/>
          <w:szCs w:val="28"/>
        </w:rPr>
        <w:t>.</w:t>
      </w:r>
    </w:p>
    <w:p w:rsidR="00B14FCD" w:rsidRPr="00EF15C0" w:rsidRDefault="00B14FCD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7D1FFD" w:rsidRPr="00EF15C0" w:rsidRDefault="007D1FFD" w:rsidP="00DF6D7A">
      <w:pPr>
        <w:pStyle w:val="a4"/>
        <w:numPr>
          <w:ilvl w:val="0"/>
          <w:numId w:val="5"/>
        </w:numPr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В «</w:t>
      </w:r>
      <w:r w:rsidR="00881A02" w:rsidRPr="00EF15C0">
        <w:rPr>
          <w:rFonts w:ascii="Arial" w:hAnsi="Arial" w:cs="Arial"/>
          <w:color w:val="auto"/>
          <w:sz w:val="28"/>
          <w:szCs w:val="28"/>
        </w:rPr>
        <w:t>Л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ичном кабинете» наниматель может публиковать вакансии головной организации </w:t>
      </w:r>
      <w:r w:rsidR="00881A02" w:rsidRPr="00EF15C0">
        <w:rPr>
          <w:rFonts w:ascii="Arial" w:hAnsi="Arial" w:cs="Arial"/>
          <w:color w:val="auto"/>
          <w:sz w:val="28"/>
          <w:szCs w:val="28"/>
        </w:rPr>
        <w:t xml:space="preserve">и </w:t>
      </w:r>
      <w:r w:rsidRPr="00EF15C0">
        <w:rPr>
          <w:rFonts w:ascii="Arial" w:hAnsi="Arial" w:cs="Arial"/>
          <w:color w:val="auto"/>
          <w:sz w:val="28"/>
          <w:szCs w:val="28"/>
        </w:rPr>
        <w:t>вакансии филиалов</w:t>
      </w:r>
      <w:r w:rsidR="002772A4" w:rsidRPr="00EF15C0">
        <w:rPr>
          <w:rFonts w:ascii="Arial" w:hAnsi="Arial" w:cs="Arial"/>
          <w:color w:val="auto"/>
          <w:sz w:val="28"/>
          <w:szCs w:val="28"/>
        </w:rPr>
        <w:t xml:space="preserve"> (подчиненных организаций, которые не являются самостоятельными юридическими лицами</w:t>
      </w:r>
      <w:r w:rsidR="00F70438" w:rsidRPr="00EF15C0">
        <w:rPr>
          <w:rFonts w:ascii="Arial" w:hAnsi="Arial" w:cs="Arial"/>
          <w:color w:val="auto"/>
          <w:sz w:val="28"/>
          <w:szCs w:val="28"/>
        </w:rPr>
        <w:t>,</w:t>
      </w:r>
      <w:r w:rsidR="002772A4" w:rsidRPr="00EF15C0">
        <w:rPr>
          <w:rFonts w:ascii="Arial" w:hAnsi="Arial" w:cs="Arial"/>
          <w:color w:val="auto"/>
          <w:sz w:val="28"/>
          <w:szCs w:val="28"/>
        </w:rPr>
        <w:t xml:space="preserve"> и у которых УНП и УНПФ </w:t>
      </w:r>
      <w:r w:rsidR="00482377" w:rsidRPr="00EF15C0">
        <w:rPr>
          <w:rFonts w:ascii="Arial" w:hAnsi="Arial" w:cs="Arial"/>
          <w:color w:val="auto"/>
          <w:sz w:val="28"/>
          <w:szCs w:val="28"/>
        </w:rPr>
        <w:t>совпадают с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 реквизитами</w:t>
      </w:r>
      <w:r w:rsidR="00482377" w:rsidRPr="00EF15C0">
        <w:rPr>
          <w:rFonts w:ascii="Arial" w:hAnsi="Arial" w:cs="Arial"/>
          <w:color w:val="auto"/>
          <w:sz w:val="28"/>
          <w:szCs w:val="28"/>
        </w:rPr>
        <w:t xml:space="preserve"> головной организаци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и</w:t>
      </w:r>
      <w:r w:rsidR="002772A4" w:rsidRPr="00EF15C0">
        <w:rPr>
          <w:rFonts w:ascii="Arial" w:hAnsi="Arial" w:cs="Arial"/>
          <w:color w:val="auto"/>
          <w:sz w:val="28"/>
          <w:szCs w:val="28"/>
        </w:rPr>
        <w:t>)</w:t>
      </w:r>
      <w:r w:rsidRPr="00EF15C0">
        <w:rPr>
          <w:rFonts w:ascii="Arial" w:hAnsi="Arial" w:cs="Arial"/>
          <w:color w:val="auto"/>
          <w:sz w:val="28"/>
          <w:szCs w:val="28"/>
        </w:rPr>
        <w:t>.</w:t>
      </w:r>
    </w:p>
    <w:p w:rsidR="00B94F1C" w:rsidRPr="00EF15C0" w:rsidRDefault="00B94F1C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262054" w:rsidRPr="00EF15C0" w:rsidRDefault="00482377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Вакансия создается </w:t>
      </w:r>
      <w:r w:rsidR="00262054" w:rsidRPr="00EF15C0">
        <w:rPr>
          <w:rFonts w:ascii="Arial" w:hAnsi="Arial" w:cs="Arial"/>
          <w:color w:val="auto"/>
          <w:sz w:val="28"/>
          <w:szCs w:val="28"/>
        </w:rPr>
        <w:t xml:space="preserve">и сохраняется </w:t>
      </w:r>
      <w:r w:rsidR="005F5AEB" w:rsidRPr="00EF15C0">
        <w:rPr>
          <w:rFonts w:ascii="Arial" w:hAnsi="Arial" w:cs="Arial"/>
          <w:color w:val="auto"/>
          <w:sz w:val="28"/>
          <w:szCs w:val="28"/>
        </w:rPr>
        <w:t>в разделе «Черновики»</w:t>
      </w:r>
      <w:r w:rsidR="00F1449C" w:rsidRPr="00EF15C0">
        <w:rPr>
          <w:rFonts w:ascii="Arial" w:hAnsi="Arial" w:cs="Arial"/>
          <w:color w:val="auto"/>
          <w:sz w:val="28"/>
          <w:szCs w:val="28"/>
        </w:rPr>
        <w:t xml:space="preserve"> с помощью мастера</w:t>
      </w:r>
      <w:r w:rsidR="00262054" w:rsidRPr="00EF15C0">
        <w:rPr>
          <w:rFonts w:ascii="Arial" w:hAnsi="Arial" w:cs="Arial"/>
          <w:color w:val="auto"/>
          <w:sz w:val="28"/>
          <w:szCs w:val="28"/>
        </w:rPr>
        <w:t xml:space="preserve"> пошагового создания вакансии при активации пункта</w:t>
      </w:r>
      <w:r w:rsidR="00F1449C" w:rsidRPr="00EF15C0">
        <w:rPr>
          <w:rFonts w:ascii="Arial" w:hAnsi="Arial" w:cs="Arial"/>
          <w:color w:val="auto"/>
          <w:sz w:val="28"/>
          <w:szCs w:val="28"/>
        </w:rPr>
        <w:t xml:space="preserve"> «Добавить вакансию»</w:t>
      </w:r>
      <w:r w:rsidR="00B82551" w:rsidRPr="00EF15C0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B94F1C" w:rsidRPr="00EF15C0" w:rsidRDefault="00B94F1C" w:rsidP="00DF6D7A">
      <w:pPr>
        <w:pStyle w:val="a4"/>
        <w:tabs>
          <w:tab w:val="left" w:pos="993"/>
        </w:tabs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BD1B81" w:rsidRPr="00EF15C0" w:rsidRDefault="00531ADB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>Важно</w:t>
      </w:r>
      <w:r w:rsidR="00482377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! </w:t>
      </w:r>
    </w:p>
    <w:p w:rsidR="004B0FB5" w:rsidRPr="00EF15C0" w:rsidRDefault="004B0FB5" w:rsidP="00DF6D7A">
      <w:pPr>
        <w:pStyle w:val="a4"/>
        <w:ind w:left="0"/>
        <w:jc w:val="both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  <w:r w:rsidRPr="00EF15C0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Для вакансий на полную ставку размер заработной платы не может быть ниже минимальной, установленной законодательством РБ. Сведения о том, что вакансия не на полную ставку, необходимо указать в поле «Примечание» к режиму работы на Шаге №2 создания вакансии. В уже опубликованной вакансии можно отредактировать только размер заработной платы. Для изменения другой информации вакансию необходимо снять с публикации, отредактировать и разместить еще раз.</w:t>
      </w:r>
    </w:p>
    <w:p w:rsidR="00B94F1C" w:rsidRPr="00EF15C0" w:rsidRDefault="00B94F1C" w:rsidP="00DF6D7A">
      <w:pPr>
        <w:pStyle w:val="a4"/>
        <w:ind w:left="0"/>
        <w:jc w:val="both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</w:p>
    <w:p w:rsidR="00C66480" w:rsidRPr="00EF15C0" w:rsidRDefault="00262054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Вакансии, отображаемые в списке черновиков, можно отредактировать</w:t>
      </w:r>
      <w:r w:rsidR="00FD7A78" w:rsidRPr="00EF15C0">
        <w:rPr>
          <w:rFonts w:ascii="Arial" w:hAnsi="Arial" w:cs="Arial"/>
          <w:color w:val="auto"/>
          <w:sz w:val="28"/>
          <w:szCs w:val="28"/>
        </w:rPr>
        <w:t>,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удалить</w:t>
      </w:r>
      <w:r w:rsidR="00FD7A78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4D3BE9" w:rsidRPr="00EF15C0">
        <w:rPr>
          <w:rFonts w:ascii="Arial" w:hAnsi="Arial" w:cs="Arial"/>
          <w:color w:val="auto"/>
          <w:sz w:val="28"/>
          <w:szCs w:val="28"/>
        </w:rPr>
        <w:t>или отправить на публикацию.</w:t>
      </w:r>
    </w:p>
    <w:p w:rsidR="00B94F1C" w:rsidRPr="00EF15C0" w:rsidRDefault="00B94F1C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4F2D5E" w:rsidRPr="00EF15C0" w:rsidRDefault="004D3BE9" w:rsidP="00DF6D7A">
      <w:pPr>
        <w:pStyle w:val="a4"/>
        <w:numPr>
          <w:ilvl w:val="0"/>
          <w:numId w:val="5"/>
        </w:numPr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lastRenderedPageBreak/>
        <w:t xml:space="preserve">Для публикации вакансии наниматель устанавливает отметки для одной или нескольких вакансий </w:t>
      </w:r>
      <w:r w:rsidR="00FD7A78" w:rsidRPr="00EF15C0">
        <w:rPr>
          <w:rFonts w:ascii="Arial" w:hAnsi="Arial" w:cs="Arial"/>
          <w:color w:val="auto"/>
          <w:sz w:val="28"/>
          <w:szCs w:val="28"/>
        </w:rPr>
        <w:t xml:space="preserve">из списка черновиков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и выбирает пункт </w:t>
      </w:r>
      <w:r w:rsidR="00FD7A78" w:rsidRPr="00EF15C0">
        <w:rPr>
          <w:rFonts w:ascii="Arial" w:hAnsi="Arial" w:cs="Arial"/>
          <w:color w:val="auto"/>
          <w:sz w:val="28"/>
          <w:szCs w:val="28"/>
        </w:rPr>
        <w:t>«О</w:t>
      </w:r>
      <w:r w:rsidRPr="00EF15C0">
        <w:rPr>
          <w:rFonts w:ascii="Arial" w:hAnsi="Arial" w:cs="Arial"/>
          <w:color w:val="auto"/>
          <w:sz w:val="28"/>
          <w:szCs w:val="28"/>
        </w:rPr>
        <w:t>тправить</w:t>
      </w:r>
      <w:r w:rsidR="00FD7A78" w:rsidRPr="00EF15C0">
        <w:rPr>
          <w:rFonts w:ascii="Arial" w:hAnsi="Arial" w:cs="Arial"/>
          <w:color w:val="auto"/>
          <w:sz w:val="28"/>
          <w:szCs w:val="28"/>
        </w:rPr>
        <w:t>»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или </w:t>
      </w:r>
      <w:r w:rsidR="00FD7A78" w:rsidRPr="00EF15C0">
        <w:rPr>
          <w:rFonts w:ascii="Arial" w:hAnsi="Arial" w:cs="Arial"/>
          <w:color w:val="auto"/>
          <w:sz w:val="28"/>
          <w:szCs w:val="28"/>
        </w:rPr>
        <w:t>«О</w:t>
      </w:r>
      <w:r w:rsidRPr="00EF15C0">
        <w:rPr>
          <w:rFonts w:ascii="Arial" w:hAnsi="Arial" w:cs="Arial"/>
          <w:color w:val="auto"/>
          <w:sz w:val="28"/>
          <w:szCs w:val="28"/>
        </w:rPr>
        <w:t>тправить выбранные</w:t>
      </w:r>
      <w:r w:rsidR="00FD7A78" w:rsidRPr="00EF15C0">
        <w:rPr>
          <w:rFonts w:ascii="Arial" w:hAnsi="Arial" w:cs="Arial"/>
          <w:color w:val="auto"/>
          <w:sz w:val="28"/>
          <w:szCs w:val="28"/>
        </w:rPr>
        <w:t>»</w:t>
      </w:r>
      <w:r w:rsidRPr="00EF15C0">
        <w:rPr>
          <w:rFonts w:ascii="Arial" w:hAnsi="Arial" w:cs="Arial"/>
          <w:color w:val="auto"/>
          <w:sz w:val="28"/>
          <w:szCs w:val="28"/>
        </w:rPr>
        <w:t>. При этом формируется заявка, содержа</w:t>
      </w:r>
      <w:r w:rsidR="00AE2E9B" w:rsidRPr="00EF15C0">
        <w:rPr>
          <w:rFonts w:ascii="Arial" w:hAnsi="Arial" w:cs="Arial"/>
          <w:color w:val="auto"/>
          <w:sz w:val="28"/>
          <w:szCs w:val="28"/>
        </w:rPr>
        <w:t>щ</w:t>
      </w:r>
      <w:r w:rsidRPr="00EF15C0">
        <w:rPr>
          <w:rFonts w:ascii="Arial" w:hAnsi="Arial" w:cs="Arial"/>
          <w:color w:val="auto"/>
          <w:sz w:val="28"/>
          <w:szCs w:val="28"/>
        </w:rPr>
        <w:t>ая одну или несколько вакансий, которая попадает в раздел «Отправленные».</w:t>
      </w:r>
    </w:p>
    <w:p w:rsidR="00DF6D7A" w:rsidRPr="00EF15C0" w:rsidRDefault="00DF6D7A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BD1B81" w:rsidRPr="00EF15C0" w:rsidRDefault="00B94F1C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>Важно</w:t>
      </w:r>
      <w:r w:rsidR="00AE2E9B" w:rsidRPr="00EF15C0">
        <w:rPr>
          <w:rFonts w:ascii="Arial" w:hAnsi="Arial" w:cs="Arial"/>
          <w:b/>
          <w:i/>
          <w:color w:val="auto"/>
          <w:sz w:val="28"/>
          <w:szCs w:val="28"/>
        </w:rPr>
        <w:t>!</w:t>
      </w:r>
    </w:p>
    <w:p w:rsidR="00AE2E9B" w:rsidRPr="00EF15C0" w:rsidRDefault="00FD7A78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Для удобства </w:t>
      </w:r>
      <w:r w:rsidR="00E45D4F" w:rsidRPr="00EF15C0">
        <w:rPr>
          <w:rFonts w:ascii="Arial" w:hAnsi="Arial" w:cs="Arial"/>
          <w:b/>
          <w:i/>
          <w:color w:val="auto"/>
          <w:sz w:val="28"/>
          <w:szCs w:val="28"/>
        </w:rPr>
        <w:t>отмены</w:t>
      </w:r>
      <w:r w:rsidR="00AD0EC0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вакансий (снятия с публикации)</w:t>
      </w: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л</w:t>
      </w:r>
      <w:r w:rsidR="00AE2E9B" w:rsidRPr="00EF15C0">
        <w:rPr>
          <w:rFonts w:ascii="Arial" w:hAnsi="Arial" w:cs="Arial"/>
          <w:b/>
          <w:i/>
          <w:color w:val="auto"/>
          <w:sz w:val="28"/>
          <w:szCs w:val="28"/>
        </w:rPr>
        <w:t>учше отправлять одну вакансию одной заявкой</w:t>
      </w: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="00AE2E9B"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 (см. п.6). </w:t>
      </w:r>
    </w:p>
    <w:p w:rsidR="00B94F1C" w:rsidRPr="00EF15C0" w:rsidRDefault="00B94F1C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4D3BE9" w:rsidRPr="00EF15C0" w:rsidRDefault="004D3BE9" w:rsidP="00DF6D7A">
      <w:pPr>
        <w:pStyle w:val="a4"/>
        <w:numPr>
          <w:ilvl w:val="0"/>
          <w:numId w:val="5"/>
        </w:numPr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В разделе «Отправленные» заявки находятся до момента синхронизации с порталом ГСЗ подразделения службы занятости, к которо</w:t>
      </w:r>
      <w:r w:rsidR="00FD7A78" w:rsidRPr="00EF15C0">
        <w:rPr>
          <w:rFonts w:ascii="Arial" w:hAnsi="Arial" w:cs="Arial"/>
          <w:color w:val="auto"/>
          <w:sz w:val="28"/>
          <w:szCs w:val="28"/>
        </w:rPr>
        <w:t>му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территориально относится наниматель.</w:t>
      </w:r>
      <w:r w:rsidR="00AD0EC0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После </w:t>
      </w:r>
      <w:r w:rsidR="00E176B1" w:rsidRPr="00EF15C0">
        <w:rPr>
          <w:rFonts w:ascii="Arial" w:hAnsi="Arial" w:cs="Arial"/>
          <w:color w:val="auto"/>
          <w:sz w:val="28"/>
          <w:szCs w:val="28"/>
        </w:rPr>
        <w:t>синхронизации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заявка перемещается в раздел «Опубликованные»</w:t>
      </w:r>
      <w:r w:rsidR="00E176B1" w:rsidRPr="00EF15C0">
        <w:rPr>
          <w:rFonts w:ascii="Arial" w:hAnsi="Arial" w:cs="Arial"/>
          <w:color w:val="auto"/>
          <w:sz w:val="28"/>
          <w:szCs w:val="28"/>
        </w:rPr>
        <w:t xml:space="preserve">, </w:t>
      </w:r>
      <w:r w:rsidRPr="00EF15C0">
        <w:rPr>
          <w:rFonts w:ascii="Arial" w:hAnsi="Arial" w:cs="Arial"/>
          <w:color w:val="auto"/>
          <w:sz w:val="28"/>
          <w:szCs w:val="28"/>
        </w:rPr>
        <w:t>сами вакансии отображаются на публичной части портала ГСЗ.</w:t>
      </w:r>
      <w:r w:rsidR="00E176B1" w:rsidRPr="00EF15C0">
        <w:rPr>
          <w:rFonts w:ascii="Arial" w:hAnsi="Arial" w:cs="Arial"/>
          <w:color w:val="auto"/>
          <w:sz w:val="28"/>
          <w:szCs w:val="28"/>
        </w:rPr>
        <w:t xml:space="preserve"> Кроме того, вакансии поступают в базу данных подразделения службы занятости.</w:t>
      </w:r>
    </w:p>
    <w:p w:rsidR="00E176B1" w:rsidRPr="00EF15C0" w:rsidRDefault="00E176B1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BD1B81" w:rsidRPr="00EF15C0" w:rsidRDefault="00E176B1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 xml:space="preserve">Важно! </w:t>
      </w:r>
    </w:p>
    <w:p w:rsidR="00E176B1" w:rsidRPr="00EF15C0" w:rsidRDefault="00E176B1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  <w:r w:rsidRPr="00EF15C0">
        <w:rPr>
          <w:rFonts w:ascii="Arial" w:hAnsi="Arial" w:cs="Arial"/>
          <w:b/>
          <w:i/>
          <w:color w:val="auto"/>
          <w:sz w:val="28"/>
          <w:szCs w:val="28"/>
        </w:rPr>
        <w:t>Если в вакансии указан адрес рабочего места, отличающийся от юридического адреса нанимателя, то вакансия будет опубликована на портале и соответственно передана в службу занятости согласно территориальной принадлежности адреса рабочего места.</w:t>
      </w:r>
    </w:p>
    <w:p w:rsidR="00AD0EC0" w:rsidRPr="00EF15C0" w:rsidRDefault="00AD0EC0" w:rsidP="00DF6D7A">
      <w:pPr>
        <w:pStyle w:val="a4"/>
        <w:ind w:left="0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AD0EC0" w:rsidRPr="00EF15C0" w:rsidRDefault="00AD0EC0" w:rsidP="00DF6D7A">
      <w:pPr>
        <w:pStyle w:val="a4"/>
        <w:numPr>
          <w:ilvl w:val="0"/>
          <w:numId w:val="5"/>
        </w:numPr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В разделе «Опубликованные» заявка с вакансиями находится до тех пор, пока ее не состарит служба занятости либо сам наниматель в «</w:t>
      </w:r>
      <w:r w:rsidR="007B52D7" w:rsidRPr="00EF15C0">
        <w:rPr>
          <w:rFonts w:ascii="Arial" w:hAnsi="Arial" w:cs="Arial"/>
          <w:color w:val="auto"/>
          <w:sz w:val="28"/>
          <w:szCs w:val="28"/>
        </w:rPr>
        <w:t>Л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ичном кабинете» портала. </w:t>
      </w:r>
    </w:p>
    <w:p w:rsidR="00AD0EC0" w:rsidRPr="00EF15C0" w:rsidRDefault="00AD0EC0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7620B5" w:rsidRPr="00EF15C0" w:rsidRDefault="009B6FF9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Для </w:t>
      </w:r>
      <w:r w:rsidR="00DF6D7A" w:rsidRPr="00EF15C0">
        <w:rPr>
          <w:rFonts w:ascii="Arial" w:hAnsi="Arial" w:cs="Arial"/>
          <w:color w:val="auto"/>
          <w:sz w:val="28"/>
          <w:szCs w:val="28"/>
        </w:rPr>
        <w:t xml:space="preserve">отмены опубликованной вакансии (снятие с публикации) </w:t>
      </w:r>
      <w:r w:rsidRPr="00EF15C0">
        <w:rPr>
          <w:rFonts w:ascii="Arial" w:hAnsi="Arial" w:cs="Arial"/>
          <w:color w:val="auto"/>
          <w:sz w:val="28"/>
          <w:szCs w:val="28"/>
        </w:rPr>
        <w:t>наниматель в разделе «Опубликованные» нажимает кнопку «</w:t>
      </w:r>
      <w:r w:rsidR="007B52D7" w:rsidRPr="00EF15C0">
        <w:rPr>
          <w:rFonts w:ascii="Arial" w:hAnsi="Arial" w:cs="Arial"/>
          <w:color w:val="auto"/>
          <w:sz w:val="28"/>
          <w:szCs w:val="28"/>
        </w:rPr>
        <w:t>Снять с публикации</w:t>
      </w:r>
      <w:r w:rsidRPr="00EF15C0">
        <w:rPr>
          <w:rFonts w:ascii="Arial" w:hAnsi="Arial" w:cs="Arial"/>
          <w:color w:val="auto"/>
          <w:sz w:val="28"/>
          <w:szCs w:val="28"/>
        </w:rPr>
        <w:t>», находящуюся напротив поданной заявки. После этого все вакансии, поданные данной заявкой</w:t>
      </w:r>
      <w:r w:rsidR="00833571" w:rsidRPr="00EF15C0">
        <w:rPr>
          <w:rFonts w:ascii="Arial" w:hAnsi="Arial" w:cs="Arial"/>
          <w:color w:val="auto"/>
          <w:sz w:val="28"/>
          <w:szCs w:val="28"/>
        </w:rPr>
        <w:t>,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перемещаются в раздел «Архив». </w:t>
      </w:r>
    </w:p>
    <w:p w:rsidR="00BD1B81" w:rsidRPr="00EF15C0" w:rsidRDefault="00BD1B81" w:rsidP="00DF6D7A">
      <w:pPr>
        <w:pStyle w:val="a4"/>
        <w:rPr>
          <w:rFonts w:ascii="Arial" w:hAnsi="Arial" w:cs="Arial"/>
          <w:color w:val="auto"/>
          <w:sz w:val="28"/>
          <w:szCs w:val="28"/>
        </w:rPr>
      </w:pPr>
    </w:p>
    <w:p w:rsidR="00BD1B81" w:rsidRPr="00EF15C0" w:rsidRDefault="007620B5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Одну вакансию из заявки </w:t>
      </w:r>
      <w:r w:rsidR="00B14FCD" w:rsidRPr="00EF15C0">
        <w:rPr>
          <w:rFonts w:ascii="Arial" w:hAnsi="Arial" w:cs="Arial"/>
          <w:color w:val="auto"/>
          <w:sz w:val="28"/>
          <w:szCs w:val="28"/>
        </w:rPr>
        <w:t>снять с публикации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нельзя</w:t>
      </w:r>
      <w:r w:rsidR="00B14FCD" w:rsidRPr="00EF15C0">
        <w:rPr>
          <w:rFonts w:ascii="Arial" w:hAnsi="Arial" w:cs="Arial"/>
          <w:color w:val="auto"/>
          <w:sz w:val="28"/>
          <w:szCs w:val="28"/>
        </w:rPr>
        <w:t>.</w:t>
      </w:r>
      <w:r w:rsidR="00DF6D7A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B14FCD" w:rsidRPr="00EF15C0">
        <w:rPr>
          <w:rFonts w:ascii="Arial" w:hAnsi="Arial" w:cs="Arial"/>
          <w:color w:val="auto"/>
          <w:sz w:val="28"/>
          <w:szCs w:val="28"/>
        </w:rPr>
        <w:t>От</w:t>
      </w:r>
      <w:r w:rsidRPr="00EF15C0">
        <w:rPr>
          <w:rFonts w:ascii="Arial" w:hAnsi="Arial" w:cs="Arial"/>
          <w:color w:val="auto"/>
          <w:sz w:val="28"/>
          <w:szCs w:val="28"/>
        </w:rPr>
        <w:t>менить можно только заявку со всеми поданными по ней вакансиями</w:t>
      </w:r>
      <w:r w:rsidR="00BD1B81" w:rsidRPr="00EF15C0">
        <w:rPr>
          <w:rFonts w:ascii="Arial" w:hAnsi="Arial" w:cs="Arial"/>
          <w:color w:val="auto"/>
          <w:sz w:val="28"/>
          <w:szCs w:val="28"/>
        </w:rPr>
        <w:t>.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6506A5" w:rsidRPr="00EF15C0" w:rsidRDefault="006506A5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9B6FF9" w:rsidRPr="00EF15C0" w:rsidRDefault="009B6FF9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Если состаривание (отмена) заявки </w:t>
      </w:r>
      <w:r w:rsidR="00E176B1" w:rsidRPr="00EF15C0">
        <w:rPr>
          <w:rFonts w:ascii="Arial" w:hAnsi="Arial" w:cs="Arial"/>
          <w:color w:val="auto"/>
          <w:sz w:val="28"/>
          <w:szCs w:val="28"/>
        </w:rPr>
        <w:t xml:space="preserve">было выполнено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службой занятости, то в раздел «Архив» </w:t>
      </w:r>
      <w:r w:rsidR="00833571" w:rsidRPr="00EF15C0">
        <w:rPr>
          <w:rFonts w:ascii="Arial" w:hAnsi="Arial" w:cs="Arial"/>
          <w:color w:val="auto"/>
          <w:sz w:val="28"/>
          <w:szCs w:val="28"/>
        </w:rPr>
        <w:t xml:space="preserve">личного кабинета нанимателя 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данные вакансии попадают только после завершения очередной синхронизации </w:t>
      </w:r>
      <w:r w:rsidR="00B14FCD" w:rsidRPr="00EF15C0">
        <w:rPr>
          <w:rFonts w:ascii="Arial" w:hAnsi="Arial" w:cs="Arial"/>
          <w:color w:val="auto"/>
          <w:sz w:val="28"/>
          <w:szCs w:val="28"/>
        </w:rPr>
        <w:t>узла службы занятости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с порталом ГСЗ.</w:t>
      </w:r>
    </w:p>
    <w:p w:rsidR="00BD1B81" w:rsidRPr="00EF15C0" w:rsidRDefault="00BD1B81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9B6FF9" w:rsidRPr="00EF15C0" w:rsidRDefault="009B6FF9" w:rsidP="00DF6D7A">
      <w:pPr>
        <w:pStyle w:val="a4"/>
        <w:numPr>
          <w:ilvl w:val="0"/>
          <w:numId w:val="5"/>
        </w:numPr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Вакансию, находящуюся</w:t>
      </w:r>
      <w:r w:rsidR="007620B5" w:rsidRPr="00EF15C0">
        <w:rPr>
          <w:rFonts w:ascii="Arial" w:hAnsi="Arial" w:cs="Arial"/>
          <w:color w:val="auto"/>
          <w:sz w:val="28"/>
          <w:szCs w:val="28"/>
        </w:rPr>
        <w:t xml:space="preserve"> в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 разделе  «Архив», можно подать заново. Для этого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7620B5" w:rsidRPr="00EF15C0">
        <w:rPr>
          <w:rFonts w:ascii="Arial" w:hAnsi="Arial" w:cs="Arial"/>
          <w:color w:val="auto"/>
          <w:sz w:val="28"/>
          <w:szCs w:val="28"/>
        </w:rPr>
        <w:t>необходимо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отме</w:t>
      </w:r>
      <w:r w:rsidR="007620B5" w:rsidRPr="00EF15C0">
        <w:rPr>
          <w:rFonts w:ascii="Arial" w:hAnsi="Arial" w:cs="Arial"/>
          <w:color w:val="auto"/>
          <w:sz w:val="28"/>
          <w:szCs w:val="28"/>
        </w:rPr>
        <w:t>тить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7620B5" w:rsidRPr="00EF15C0">
        <w:rPr>
          <w:rFonts w:ascii="Arial" w:hAnsi="Arial" w:cs="Arial"/>
          <w:color w:val="auto"/>
          <w:sz w:val="28"/>
          <w:szCs w:val="28"/>
        </w:rPr>
        <w:t>нужную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вакансию галочкой и наж</w:t>
      </w:r>
      <w:r w:rsidR="007620B5" w:rsidRPr="00EF15C0">
        <w:rPr>
          <w:rFonts w:ascii="Arial" w:hAnsi="Arial" w:cs="Arial"/>
          <w:color w:val="auto"/>
          <w:sz w:val="28"/>
          <w:szCs w:val="28"/>
        </w:rPr>
        <w:t>ать</w:t>
      </w:r>
      <w:r w:rsidRPr="00EF15C0">
        <w:rPr>
          <w:rFonts w:ascii="Arial" w:hAnsi="Arial" w:cs="Arial"/>
          <w:color w:val="auto"/>
          <w:sz w:val="28"/>
          <w:szCs w:val="28"/>
        </w:rPr>
        <w:t xml:space="preserve"> кнопк</w:t>
      </w:r>
      <w:r w:rsidR="007620B5" w:rsidRPr="00EF15C0">
        <w:rPr>
          <w:rFonts w:ascii="Arial" w:hAnsi="Arial" w:cs="Arial"/>
          <w:color w:val="auto"/>
          <w:sz w:val="28"/>
          <w:szCs w:val="28"/>
        </w:rPr>
        <w:t>у «Создать копию в черновиках». В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акансия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появ</w:t>
      </w:r>
      <w:r w:rsidR="007620B5" w:rsidRPr="00EF15C0">
        <w:rPr>
          <w:rFonts w:ascii="Arial" w:hAnsi="Arial" w:cs="Arial"/>
          <w:color w:val="auto"/>
          <w:sz w:val="28"/>
          <w:szCs w:val="28"/>
        </w:rPr>
        <w:t>ится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 в раздел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е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424638" w:rsidRPr="00EF15C0">
        <w:rPr>
          <w:rFonts w:ascii="Arial" w:hAnsi="Arial" w:cs="Arial"/>
          <w:color w:val="auto"/>
          <w:sz w:val="28"/>
          <w:szCs w:val="28"/>
        </w:rPr>
        <w:lastRenderedPageBreak/>
        <w:t>«Черновики»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, где она при необходимости 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может 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быть </w:t>
      </w:r>
      <w:r w:rsidR="00424638" w:rsidRPr="00EF15C0">
        <w:rPr>
          <w:rFonts w:ascii="Arial" w:hAnsi="Arial" w:cs="Arial"/>
          <w:color w:val="auto"/>
          <w:sz w:val="28"/>
          <w:szCs w:val="28"/>
        </w:rPr>
        <w:t>отредактирова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на и </w:t>
      </w:r>
      <w:r w:rsidR="00424638" w:rsidRPr="00EF15C0">
        <w:rPr>
          <w:rFonts w:ascii="Arial" w:hAnsi="Arial" w:cs="Arial"/>
          <w:color w:val="auto"/>
          <w:sz w:val="28"/>
          <w:szCs w:val="28"/>
        </w:rPr>
        <w:t>отправ</w:t>
      </w:r>
      <w:r w:rsidR="00AE2E9B" w:rsidRPr="00EF15C0">
        <w:rPr>
          <w:rFonts w:ascii="Arial" w:hAnsi="Arial" w:cs="Arial"/>
          <w:color w:val="auto"/>
          <w:sz w:val="28"/>
          <w:szCs w:val="28"/>
        </w:rPr>
        <w:t>лена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на </w:t>
      </w:r>
      <w:r w:rsidR="00424638" w:rsidRPr="00EF15C0">
        <w:rPr>
          <w:rFonts w:ascii="Arial" w:hAnsi="Arial" w:cs="Arial"/>
          <w:color w:val="auto"/>
          <w:sz w:val="28"/>
          <w:szCs w:val="28"/>
        </w:rPr>
        <w:t xml:space="preserve"> </w:t>
      </w:r>
      <w:r w:rsidR="00AE2E9B" w:rsidRPr="00EF15C0">
        <w:rPr>
          <w:rFonts w:ascii="Arial" w:hAnsi="Arial" w:cs="Arial"/>
          <w:color w:val="auto"/>
          <w:sz w:val="28"/>
          <w:szCs w:val="28"/>
        </w:rPr>
        <w:t xml:space="preserve">публикацию </w:t>
      </w:r>
      <w:r w:rsidR="00424638" w:rsidRPr="00EF15C0">
        <w:rPr>
          <w:rFonts w:ascii="Arial" w:hAnsi="Arial" w:cs="Arial"/>
          <w:color w:val="auto"/>
          <w:sz w:val="28"/>
          <w:szCs w:val="28"/>
        </w:rPr>
        <w:t>(п. 4-6)</w:t>
      </w:r>
      <w:r w:rsidR="00833571" w:rsidRPr="00EF15C0">
        <w:rPr>
          <w:rFonts w:ascii="Arial" w:hAnsi="Arial" w:cs="Arial"/>
          <w:color w:val="auto"/>
          <w:sz w:val="28"/>
          <w:szCs w:val="28"/>
        </w:rPr>
        <w:t>.</w:t>
      </w:r>
    </w:p>
    <w:p w:rsidR="00BD1B81" w:rsidRPr="00EF15C0" w:rsidRDefault="00BD1B81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1708A9" w:rsidRPr="00EF15C0" w:rsidRDefault="001708A9" w:rsidP="00DF6D7A">
      <w:pPr>
        <w:pStyle w:val="a4"/>
        <w:numPr>
          <w:ilvl w:val="0"/>
          <w:numId w:val="5"/>
        </w:numPr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В «Личном кабинете» наниматель может видеть вакансии, которые были размещены службой занятости. При этом можно скачать «Уведомление о размещении в Общереспубликанском банке вакансий сведений о наличии свободных рабочих мест, заявленных нанимателем», в котором указано когда именно поданные вакансии были размещены в базе данных службу занятости.</w:t>
      </w:r>
    </w:p>
    <w:p w:rsidR="007620B5" w:rsidRPr="00EF15C0" w:rsidRDefault="001708A9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  <w:r w:rsidRPr="00EF15C0">
        <w:rPr>
          <w:rFonts w:ascii="Arial" w:hAnsi="Arial" w:cs="Arial"/>
          <w:color w:val="auto"/>
          <w:sz w:val="28"/>
          <w:szCs w:val="28"/>
        </w:rPr>
        <w:t>Этими ваканс</w:t>
      </w:r>
      <w:r w:rsidR="00EF15C0">
        <w:rPr>
          <w:rFonts w:ascii="Arial" w:hAnsi="Arial" w:cs="Arial"/>
          <w:color w:val="auto"/>
          <w:sz w:val="28"/>
          <w:szCs w:val="28"/>
        </w:rPr>
        <w:t>иями наниматель может управлять</w:t>
      </w:r>
      <w:bookmarkStart w:id="0" w:name="_GoBack"/>
      <w:bookmarkEnd w:id="0"/>
      <w:r w:rsidRPr="00EF15C0">
        <w:rPr>
          <w:rFonts w:ascii="Arial" w:hAnsi="Arial" w:cs="Arial"/>
          <w:color w:val="auto"/>
          <w:sz w:val="28"/>
          <w:szCs w:val="28"/>
        </w:rPr>
        <w:t xml:space="preserve">, т.е снимать с публикации. </w:t>
      </w:r>
    </w:p>
    <w:p w:rsidR="007620B5" w:rsidRPr="00EF15C0" w:rsidRDefault="007620B5" w:rsidP="00DF6D7A">
      <w:pPr>
        <w:pStyle w:val="a4"/>
        <w:ind w:left="0"/>
        <w:jc w:val="both"/>
        <w:rPr>
          <w:rFonts w:ascii="Arial" w:hAnsi="Arial" w:cs="Arial"/>
          <w:color w:val="auto"/>
          <w:sz w:val="28"/>
          <w:szCs w:val="28"/>
        </w:rPr>
      </w:pPr>
    </w:p>
    <w:p w:rsidR="00F43B5F" w:rsidRPr="00EF15C0" w:rsidRDefault="00F43B5F" w:rsidP="00DF6D7A">
      <w:pPr>
        <w:pStyle w:val="a4"/>
        <w:ind w:left="0" w:firstLine="709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EF15C0">
        <w:rPr>
          <w:rFonts w:ascii="Arial" w:hAnsi="Arial" w:cs="Arial"/>
          <w:b/>
          <w:color w:val="FF0000"/>
          <w:sz w:val="28"/>
          <w:szCs w:val="28"/>
        </w:rPr>
        <w:t xml:space="preserve">Консультацию по работе портала можно получить по телефону (017) </w:t>
      </w:r>
      <w:r w:rsidR="00A6509E" w:rsidRPr="00EF15C0">
        <w:rPr>
          <w:rFonts w:ascii="Arial" w:hAnsi="Arial" w:cs="Arial"/>
          <w:b/>
          <w:color w:val="FF0000"/>
          <w:sz w:val="28"/>
          <w:szCs w:val="28"/>
        </w:rPr>
        <w:t>309</w:t>
      </w:r>
      <w:r w:rsidRPr="00EF15C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A6509E" w:rsidRPr="00EF15C0">
        <w:rPr>
          <w:rFonts w:ascii="Arial" w:hAnsi="Arial" w:cs="Arial"/>
          <w:b/>
          <w:color w:val="FF0000"/>
          <w:sz w:val="28"/>
          <w:szCs w:val="28"/>
        </w:rPr>
        <w:t xml:space="preserve">93 </w:t>
      </w:r>
      <w:r w:rsidR="00304D38" w:rsidRPr="00EF15C0">
        <w:rPr>
          <w:rFonts w:ascii="Arial" w:hAnsi="Arial" w:cs="Arial"/>
          <w:b/>
          <w:color w:val="FF0000"/>
          <w:sz w:val="28"/>
          <w:szCs w:val="28"/>
        </w:rPr>
        <w:t>3</w:t>
      </w:r>
      <w:r w:rsidR="00A6509E" w:rsidRPr="00EF15C0">
        <w:rPr>
          <w:rFonts w:ascii="Arial" w:hAnsi="Arial" w:cs="Arial"/>
          <w:b/>
          <w:color w:val="FF0000"/>
          <w:sz w:val="28"/>
          <w:szCs w:val="28"/>
        </w:rPr>
        <w:t>5</w:t>
      </w:r>
      <w:r w:rsidRPr="00EF15C0">
        <w:rPr>
          <w:rFonts w:ascii="Arial" w:hAnsi="Arial" w:cs="Arial"/>
          <w:b/>
          <w:color w:val="FF0000"/>
          <w:sz w:val="28"/>
          <w:szCs w:val="28"/>
        </w:rPr>
        <w:t xml:space="preserve"> с </w:t>
      </w:r>
      <w:r w:rsidR="00D8028B" w:rsidRPr="00EF15C0">
        <w:rPr>
          <w:rFonts w:ascii="Arial" w:hAnsi="Arial" w:cs="Arial"/>
          <w:b/>
          <w:color w:val="FF0000"/>
          <w:sz w:val="28"/>
          <w:szCs w:val="28"/>
        </w:rPr>
        <w:t>08</w:t>
      </w:r>
      <w:r w:rsidRPr="00EF15C0">
        <w:rPr>
          <w:rFonts w:ascii="Arial" w:hAnsi="Arial" w:cs="Arial"/>
          <w:b/>
          <w:color w:val="FF0000"/>
          <w:sz w:val="28"/>
          <w:szCs w:val="28"/>
        </w:rPr>
        <w:t>.</w:t>
      </w:r>
      <w:r w:rsidR="00D8028B" w:rsidRPr="00EF15C0">
        <w:rPr>
          <w:rFonts w:ascii="Arial" w:hAnsi="Arial" w:cs="Arial"/>
          <w:b/>
          <w:color w:val="FF0000"/>
          <w:sz w:val="28"/>
          <w:szCs w:val="28"/>
        </w:rPr>
        <w:t>3</w:t>
      </w:r>
      <w:r w:rsidRPr="00EF15C0">
        <w:rPr>
          <w:rFonts w:ascii="Arial" w:hAnsi="Arial" w:cs="Arial"/>
          <w:b/>
          <w:color w:val="FF0000"/>
          <w:sz w:val="28"/>
          <w:szCs w:val="28"/>
        </w:rPr>
        <w:t>0 до 17.00 (перерыв 13.00-</w:t>
      </w:r>
      <w:r w:rsidR="00D8028B" w:rsidRPr="00EF15C0">
        <w:rPr>
          <w:rFonts w:ascii="Arial" w:hAnsi="Arial" w:cs="Arial"/>
          <w:b/>
          <w:color w:val="FF0000"/>
          <w:sz w:val="28"/>
          <w:szCs w:val="28"/>
        </w:rPr>
        <w:t>13</w:t>
      </w:r>
      <w:r w:rsidRPr="00EF15C0">
        <w:rPr>
          <w:rFonts w:ascii="Arial" w:hAnsi="Arial" w:cs="Arial"/>
          <w:b/>
          <w:color w:val="FF0000"/>
          <w:sz w:val="28"/>
          <w:szCs w:val="28"/>
        </w:rPr>
        <w:t>.</w:t>
      </w:r>
      <w:r w:rsidR="00D8028B" w:rsidRPr="00EF15C0">
        <w:rPr>
          <w:rFonts w:ascii="Arial" w:hAnsi="Arial" w:cs="Arial"/>
          <w:b/>
          <w:color w:val="FF0000"/>
          <w:sz w:val="28"/>
          <w:szCs w:val="28"/>
        </w:rPr>
        <w:t>3</w:t>
      </w:r>
      <w:r w:rsidRPr="00EF15C0">
        <w:rPr>
          <w:rFonts w:ascii="Arial" w:hAnsi="Arial" w:cs="Arial"/>
          <w:b/>
          <w:color w:val="FF0000"/>
          <w:sz w:val="28"/>
          <w:szCs w:val="28"/>
        </w:rPr>
        <w:t>0)</w:t>
      </w:r>
    </w:p>
    <w:p w:rsidR="00DF6D7A" w:rsidRPr="00EF15C0" w:rsidRDefault="00DF6D7A" w:rsidP="00DF6D7A">
      <w:pPr>
        <w:pStyle w:val="a4"/>
        <w:ind w:left="0" w:firstLine="709"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F43B5F" w:rsidRPr="00EF15C0" w:rsidRDefault="00F43B5F" w:rsidP="00DF6D7A">
      <w:pPr>
        <w:pStyle w:val="a4"/>
        <w:ind w:left="0" w:firstLine="709"/>
        <w:jc w:val="both"/>
        <w:rPr>
          <w:rFonts w:ascii="Arial" w:hAnsi="Arial" w:cs="Arial"/>
          <w:i/>
          <w:color w:val="auto"/>
          <w:sz w:val="28"/>
          <w:szCs w:val="28"/>
        </w:rPr>
      </w:pPr>
      <w:r w:rsidRPr="00EF15C0">
        <w:rPr>
          <w:rFonts w:ascii="Arial" w:hAnsi="Arial" w:cs="Arial"/>
          <w:i/>
          <w:color w:val="auto"/>
          <w:sz w:val="28"/>
          <w:szCs w:val="28"/>
        </w:rPr>
        <w:t>Примечание: Данные контакты также размещены на портале ГСЗ (см. на портале правый нижний угол).</w:t>
      </w:r>
    </w:p>
    <w:sectPr w:rsidR="00F43B5F" w:rsidRPr="00EF15C0" w:rsidSect="00DF6D7A">
      <w:footerReference w:type="default" r:id="rId8"/>
      <w:pgSz w:w="11906" w:h="16838"/>
      <w:pgMar w:top="851" w:right="85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11" w:rsidRDefault="00070711" w:rsidP="00AE2E9B">
      <w:r>
        <w:separator/>
      </w:r>
    </w:p>
  </w:endnote>
  <w:endnote w:type="continuationSeparator" w:id="0">
    <w:p w:rsidR="00070711" w:rsidRDefault="00070711" w:rsidP="00AE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726888"/>
      <w:docPartObj>
        <w:docPartGallery w:val="Page Numbers (Bottom of Page)"/>
        <w:docPartUnique/>
      </w:docPartObj>
    </w:sdtPr>
    <w:sdtEndPr/>
    <w:sdtContent>
      <w:p w:rsidR="00AE2E9B" w:rsidRDefault="00AE2E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C0">
          <w:rPr>
            <w:noProof/>
          </w:rPr>
          <w:t>2</w:t>
        </w:r>
        <w:r>
          <w:fldChar w:fldCharType="end"/>
        </w:r>
      </w:p>
    </w:sdtContent>
  </w:sdt>
  <w:p w:rsidR="00AE2E9B" w:rsidRDefault="00AE2E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11" w:rsidRDefault="00070711" w:rsidP="00AE2E9B">
      <w:r>
        <w:separator/>
      </w:r>
    </w:p>
  </w:footnote>
  <w:footnote w:type="continuationSeparator" w:id="0">
    <w:p w:rsidR="00070711" w:rsidRDefault="00070711" w:rsidP="00AE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7F2"/>
    <w:multiLevelType w:val="hybridMultilevel"/>
    <w:tmpl w:val="58029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8440E1"/>
    <w:multiLevelType w:val="hybridMultilevel"/>
    <w:tmpl w:val="8028EFEA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D8E55DE"/>
    <w:multiLevelType w:val="hybridMultilevel"/>
    <w:tmpl w:val="6D6E9ECA"/>
    <w:lvl w:ilvl="0" w:tplc="21D66E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B2C3C"/>
    <w:multiLevelType w:val="hybridMultilevel"/>
    <w:tmpl w:val="7C2C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004ED"/>
    <w:multiLevelType w:val="hybridMultilevel"/>
    <w:tmpl w:val="BEC8863C"/>
    <w:lvl w:ilvl="0" w:tplc="1EA28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EB"/>
    <w:rsid w:val="00070711"/>
    <w:rsid w:val="00135D3E"/>
    <w:rsid w:val="00160CAC"/>
    <w:rsid w:val="001617F5"/>
    <w:rsid w:val="001708A9"/>
    <w:rsid w:val="00262054"/>
    <w:rsid w:val="002772A4"/>
    <w:rsid w:val="00285707"/>
    <w:rsid w:val="00304D38"/>
    <w:rsid w:val="004114A3"/>
    <w:rsid w:val="00424638"/>
    <w:rsid w:val="00482377"/>
    <w:rsid w:val="004B0FB5"/>
    <w:rsid w:val="004D3BE9"/>
    <w:rsid w:val="004F2D5E"/>
    <w:rsid w:val="00531ADB"/>
    <w:rsid w:val="005D6616"/>
    <w:rsid w:val="005F5AEB"/>
    <w:rsid w:val="006062EE"/>
    <w:rsid w:val="006506A5"/>
    <w:rsid w:val="006743EA"/>
    <w:rsid w:val="007620B5"/>
    <w:rsid w:val="007B52D7"/>
    <w:rsid w:val="007D1FFD"/>
    <w:rsid w:val="00833571"/>
    <w:rsid w:val="00881A02"/>
    <w:rsid w:val="008A6308"/>
    <w:rsid w:val="008E0277"/>
    <w:rsid w:val="009B6FF9"/>
    <w:rsid w:val="00A44CC3"/>
    <w:rsid w:val="00A5733E"/>
    <w:rsid w:val="00A6509E"/>
    <w:rsid w:val="00AC1F24"/>
    <w:rsid w:val="00AD0EC0"/>
    <w:rsid w:val="00AE2E9B"/>
    <w:rsid w:val="00B14FCD"/>
    <w:rsid w:val="00B3693E"/>
    <w:rsid w:val="00B82551"/>
    <w:rsid w:val="00B94F1C"/>
    <w:rsid w:val="00BD1B81"/>
    <w:rsid w:val="00BD4A4C"/>
    <w:rsid w:val="00C42CB5"/>
    <w:rsid w:val="00C66480"/>
    <w:rsid w:val="00C770D4"/>
    <w:rsid w:val="00D57461"/>
    <w:rsid w:val="00D66A0B"/>
    <w:rsid w:val="00D8028B"/>
    <w:rsid w:val="00DF6D7A"/>
    <w:rsid w:val="00E176B1"/>
    <w:rsid w:val="00E40525"/>
    <w:rsid w:val="00E40E47"/>
    <w:rsid w:val="00E4194F"/>
    <w:rsid w:val="00E45D4F"/>
    <w:rsid w:val="00EC3654"/>
    <w:rsid w:val="00EF15C0"/>
    <w:rsid w:val="00F1449C"/>
    <w:rsid w:val="00F43B5F"/>
    <w:rsid w:val="00F70438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EB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D0EC0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AEB"/>
    <w:rPr>
      <w:color w:val="993300"/>
      <w:u w:val="single"/>
    </w:rPr>
  </w:style>
  <w:style w:type="paragraph" w:styleId="a4">
    <w:name w:val="List Paragraph"/>
    <w:basedOn w:val="a"/>
    <w:uiPriority w:val="34"/>
    <w:qFormat/>
    <w:rsid w:val="007D1FFD"/>
    <w:pPr>
      <w:ind w:left="720"/>
      <w:contextualSpacing/>
    </w:pPr>
  </w:style>
  <w:style w:type="character" w:customStyle="1" w:styleId="15">
    <w:name w:val="1.5 Обычный Знак"/>
    <w:link w:val="150"/>
    <w:locked/>
    <w:rsid w:val="00F1449C"/>
    <w:rPr>
      <w:sz w:val="30"/>
      <w:szCs w:val="30"/>
    </w:rPr>
  </w:style>
  <w:style w:type="paragraph" w:customStyle="1" w:styleId="150">
    <w:name w:val="1.5 Обычный"/>
    <w:basedOn w:val="a"/>
    <w:link w:val="15"/>
    <w:qFormat/>
    <w:rsid w:val="00F1449C"/>
    <w:pPr>
      <w:tabs>
        <w:tab w:val="left" w:pos="709"/>
      </w:tabs>
      <w:spacing w:after="120" w:line="312" w:lineRule="auto"/>
      <w:ind w:firstLine="709"/>
      <w:jc w:val="both"/>
    </w:pPr>
    <w:rPr>
      <w:rFonts w:asciiTheme="minorHAnsi" w:hAnsiTheme="minorHAnsi" w:cstheme="minorBidi"/>
      <w:color w:val="auto"/>
      <w:sz w:val="30"/>
      <w:szCs w:val="30"/>
      <w:lang w:eastAsia="en-US"/>
    </w:rPr>
  </w:style>
  <w:style w:type="paragraph" w:styleId="a5">
    <w:name w:val="header"/>
    <w:basedOn w:val="a"/>
    <w:link w:val="a6"/>
    <w:uiPriority w:val="99"/>
    <w:unhideWhenUsed/>
    <w:rsid w:val="00AE2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E9B"/>
    <w:rPr>
      <w:rFonts w:ascii="Calibri" w:hAnsi="Calibri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E9B"/>
    <w:rPr>
      <w:rFonts w:ascii="Calibri" w:hAnsi="Calibri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0EC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AD0EC0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EB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D0EC0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AEB"/>
    <w:rPr>
      <w:color w:val="993300"/>
      <w:u w:val="single"/>
    </w:rPr>
  </w:style>
  <w:style w:type="paragraph" w:styleId="a4">
    <w:name w:val="List Paragraph"/>
    <w:basedOn w:val="a"/>
    <w:uiPriority w:val="34"/>
    <w:qFormat/>
    <w:rsid w:val="007D1FFD"/>
    <w:pPr>
      <w:ind w:left="720"/>
      <w:contextualSpacing/>
    </w:pPr>
  </w:style>
  <w:style w:type="character" w:customStyle="1" w:styleId="15">
    <w:name w:val="1.5 Обычный Знак"/>
    <w:link w:val="150"/>
    <w:locked/>
    <w:rsid w:val="00F1449C"/>
    <w:rPr>
      <w:sz w:val="30"/>
      <w:szCs w:val="30"/>
    </w:rPr>
  </w:style>
  <w:style w:type="paragraph" w:customStyle="1" w:styleId="150">
    <w:name w:val="1.5 Обычный"/>
    <w:basedOn w:val="a"/>
    <w:link w:val="15"/>
    <w:qFormat/>
    <w:rsid w:val="00F1449C"/>
    <w:pPr>
      <w:tabs>
        <w:tab w:val="left" w:pos="709"/>
      </w:tabs>
      <w:spacing w:after="120" w:line="312" w:lineRule="auto"/>
      <w:ind w:firstLine="709"/>
      <w:jc w:val="both"/>
    </w:pPr>
    <w:rPr>
      <w:rFonts w:asciiTheme="minorHAnsi" w:hAnsiTheme="minorHAnsi" w:cstheme="minorBidi"/>
      <w:color w:val="auto"/>
      <w:sz w:val="30"/>
      <w:szCs w:val="30"/>
      <w:lang w:eastAsia="en-US"/>
    </w:rPr>
  </w:style>
  <w:style w:type="paragraph" w:styleId="a5">
    <w:name w:val="header"/>
    <w:basedOn w:val="a"/>
    <w:link w:val="a6"/>
    <w:uiPriority w:val="99"/>
    <w:unhideWhenUsed/>
    <w:rsid w:val="00AE2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E9B"/>
    <w:rPr>
      <w:rFonts w:ascii="Calibri" w:hAnsi="Calibri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E9B"/>
    <w:rPr>
      <w:rFonts w:ascii="Calibri" w:hAnsi="Calibri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0EC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AD0EC0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Николаевна</dc:creator>
  <cp:lastModifiedBy>Макавчик Елена Геннадьевна</cp:lastModifiedBy>
  <cp:revision>2</cp:revision>
  <cp:lastPrinted>2017-11-10T09:24:00Z</cp:lastPrinted>
  <dcterms:created xsi:type="dcterms:W3CDTF">2017-11-16T08:04:00Z</dcterms:created>
  <dcterms:modified xsi:type="dcterms:W3CDTF">2017-11-16T08:04:00Z</dcterms:modified>
</cp:coreProperties>
</file>