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0FC1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DA0FC1">
      <w:pPr>
        <w:pStyle w:val="newncpi0"/>
        <w:jc w:val="center"/>
        <w:rPr>
          <w:color w:val="000000"/>
        </w:rPr>
      </w:pPr>
      <w:bookmarkStart w:id="1" w:name="a2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DA0FC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30 мая 2018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408</w:t>
      </w:r>
    </w:p>
    <w:p w:rsidR="00000000" w:rsidRDefault="00DA0FC1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порядке открытия и прекращения деятельности на территории Республики Беларусь представительств иностранных организаций и </w:t>
      </w:r>
      <w:r>
        <w:rPr>
          <w:rFonts w:ascii="Arial" w:hAnsi="Arial" w:cs="Arial"/>
          <w:color w:val="000080"/>
        </w:rPr>
        <w:t>филиалов иностранных юридических лиц, ведения реестра представительств иностранных организаций и филиалов иностранных юридических лиц</w:t>
      </w:r>
    </w:p>
    <w:p w:rsidR="00000000" w:rsidRDefault="00DA0FC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DA0FC1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от 29 августа 2019 г. № 575 (Национальный право</w:t>
      </w:r>
      <w:r>
        <w:rPr>
          <w:color w:val="000000"/>
        </w:rPr>
        <w:t>вой Интернет-портал Республики Беларусь, 07.09.2019, 5/46956);</w:t>
      </w:r>
    </w:p>
    <w:p w:rsidR="00000000" w:rsidRDefault="00DA0FC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5/49477);</w:t>
      </w:r>
    </w:p>
    <w:p w:rsidR="00000000" w:rsidRDefault="00DA0FC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</w:t>
      </w:r>
      <w:r>
        <w:rPr>
          <w:color w:val="000000"/>
        </w:rPr>
        <w:t>Республики Беларусь от 25 марта 2022 г. № 175 (Национальный правовой Интернет-портал Республики Беларусь, 09.04.2022, 5/50110);</w:t>
      </w:r>
    </w:p>
    <w:p w:rsidR="00000000" w:rsidRDefault="00DA0FC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16 ноября 2024 г. № 846 (Национальный правовой Интернет-портал Республики </w:t>
      </w:r>
      <w:r>
        <w:rPr>
          <w:color w:val="000000"/>
        </w:rPr>
        <w:t>Беларусь, 19.11.2024, 5/54175);</w:t>
      </w:r>
    </w:p>
    <w:p w:rsidR="00000000" w:rsidRDefault="00DA0FC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декабря 2025 г. № 742 (Национальный правовой Интернет-портал Республики Беларусь, 07.01.2026, 6-1/55566)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5 статьи 51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Гражданского к</w:t>
      </w:r>
      <w:r>
        <w:rPr>
          <w:color w:val="000000"/>
        </w:rPr>
        <w:t>одекса Республики Беларусь Совет Министров Республики Беларусь ПОСТАНОВЛЯЕТ: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Положение о 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</w:t>
      </w:r>
      <w:r>
        <w:rPr>
          <w:color w:val="000000"/>
        </w:rPr>
        <w:t xml:space="preserve"> лиц (прилагается);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Положение о порядке ведения реестра представительств иностранных организаций и филиалов иностранных юридических лиц (прилагается).</w:t>
      </w:r>
    </w:p>
    <w:p w:rsidR="00000000" w:rsidRDefault="00DA0FC1">
      <w:pPr>
        <w:pStyle w:val="point"/>
        <w:rPr>
          <w:color w:val="000000"/>
        </w:rPr>
      </w:pPr>
      <w:bookmarkStart w:id="2" w:name="a63"/>
      <w:bookmarkEnd w:id="2"/>
      <w:r>
        <w:rPr>
          <w:color w:val="000000"/>
        </w:rPr>
        <w:t>2. Внести изменения и дополнения в следующие постановления Совета Министров Республики Беларусь: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2.1. утр</w:t>
      </w:r>
      <w:r>
        <w:rPr>
          <w:color w:val="000000"/>
        </w:rPr>
        <w:t>атил силу;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2.2.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 31 июля 2006 г. № 978 «Вопросы Министерства иностранных дел Республики Беларусь» (Национальный реестр правовых актов Республики Беларусь, 2006 г., № 130, 5/22727; 2009 г., № 196, 5/302</w:t>
      </w:r>
      <w:r>
        <w:rPr>
          <w:color w:val="000000"/>
        </w:rPr>
        <w:t>86; Национальный правовой Интернет-портал Республики Беларусь, 27.04.2016, 5/41998):</w:t>
      </w:r>
    </w:p>
    <w:p w:rsidR="00000000" w:rsidRDefault="00DA0FC1">
      <w:pPr>
        <w:pStyle w:val="newncpi"/>
        <w:rPr>
          <w:color w:val="000000"/>
        </w:rPr>
      </w:pPr>
      <w:bookmarkStart w:id="3" w:name="a46"/>
      <w:bookmarkEnd w:id="3"/>
      <w:r>
        <w:rPr>
          <w:color w:val="000000"/>
        </w:rPr>
        <w:lastRenderedPageBreak/>
        <w:t>подпункт 6.48 пункта 6 Положения о Министерстве иностранных дел Республики Беларусь, утвержденного данным постановлением, изложить в следующей редакции:</w:t>
      </w:r>
    </w:p>
    <w:p w:rsidR="00000000" w:rsidRDefault="00DA0FC1">
      <w:pPr>
        <w:pStyle w:val="underpoint"/>
        <w:rPr>
          <w:color w:val="000000"/>
        </w:rPr>
      </w:pPr>
      <w:r>
        <w:rPr>
          <w:rStyle w:val="rednoun"/>
          <w:color w:val="000000"/>
        </w:rPr>
        <w:t>«6.48.</w:t>
      </w:r>
      <w:r>
        <w:rPr>
          <w:color w:val="000000"/>
        </w:rPr>
        <w:t> осуществляе</w:t>
      </w:r>
      <w:r>
        <w:rPr>
          <w:color w:val="000000"/>
        </w:rPr>
        <w:t>т методологическое сопровождение деятельности облисполкомов (Минского горисполкома) по выдаче разрешений на открытие представительств юридических лиц и иных организаций, зарегистрированных в установленном порядке в иностранном государстве, административно-</w:t>
      </w:r>
      <w:r>
        <w:rPr>
          <w:color w:val="000000"/>
        </w:rPr>
        <w:t>территориальных единиц иностранных государств в Республике Беларусь, разрешений на продление срока действия разрешений на открытие таких представительств, а также по прекращению деятельности данных представительств;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DA0FC1">
      <w:pPr>
        <w:pStyle w:val="newncpi"/>
        <w:rPr>
          <w:color w:val="000000"/>
        </w:rPr>
      </w:pPr>
      <w:bookmarkStart w:id="4" w:name="a47"/>
      <w:bookmarkEnd w:id="4"/>
      <w:r>
        <w:rPr>
          <w:color w:val="000000"/>
        </w:rPr>
        <w:t>подпункт 5.3.17 пункта 5 Положения о Д</w:t>
      </w:r>
      <w:r>
        <w:rPr>
          <w:color w:val="000000"/>
        </w:rPr>
        <w:t>епартаменте внешнеэкономической деятельности Министерства иностранных дел Республики Беларусь, утвержденного данным постановлением, изложить в следующей редакции:</w:t>
      </w:r>
    </w:p>
    <w:p w:rsidR="00000000" w:rsidRDefault="00DA0FC1">
      <w:pPr>
        <w:pStyle w:val="underpoint"/>
        <w:rPr>
          <w:color w:val="000000"/>
        </w:rPr>
      </w:pPr>
      <w:r>
        <w:rPr>
          <w:rStyle w:val="rednoun"/>
          <w:color w:val="000000"/>
        </w:rPr>
        <w:t>«5.3.17.</w:t>
      </w:r>
      <w:r>
        <w:rPr>
          <w:color w:val="000000"/>
        </w:rPr>
        <w:t> методологическое сопровождение деятельности облисполкомов (Минского горисполкома) по</w:t>
      </w:r>
      <w:r>
        <w:rPr>
          <w:color w:val="000000"/>
        </w:rPr>
        <w:t xml:space="preserve"> выдаче разрешений на открытие представительств юридических лиц и иных организаций, зарегистрированных в установленном порядке в иностранном государстве, административно-территориальных единиц иностранных государств в Республике Беларусь, разрешений на про</w:t>
      </w:r>
      <w:r>
        <w:rPr>
          <w:color w:val="000000"/>
        </w:rPr>
        <w:t>дление срока действия разрешений на открытие таких представительств, а также по прекращению деятельности данных представительств;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2.3. утратил силу;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2.4. исключен.</w:t>
      </w: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40" w:h="11907" w:orient="landscape"/>
          <w:pgMar w:top="567" w:right="289" w:bottom="567" w:left="340" w:header="709" w:footer="709" w:gutter="0"/>
          <w:cols w:space="720"/>
        </w:sectPr>
      </w:pP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силу:</w:t>
      </w:r>
    </w:p>
    <w:p w:rsidR="00000000" w:rsidRDefault="00DA0FC1">
      <w:pPr>
        <w:pStyle w:val="underpoint"/>
        <w:rPr>
          <w:color w:val="000000"/>
        </w:rPr>
      </w:pPr>
      <w:bookmarkStart w:id="5" w:name="a49"/>
      <w:bookmarkEnd w:id="5"/>
      <w:r>
        <w:rPr>
          <w:color w:val="000000"/>
        </w:rPr>
        <w:t>3.1.</w:t>
      </w:r>
      <w:r>
        <w:rPr>
          <w:color w:val="000000"/>
        </w:rPr>
        <w:t> </w:t>
      </w:r>
      <w:r>
        <w:rPr>
          <w:color w:val="000000"/>
        </w:rPr>
        <w:t xml:space="preserve">пункт 1 </w:t>
      </w:r>
      <w:r>
        <w:rPr>
          <w:color w:val="000000"/>
        </w:rPr>
        <w:t>постановления Совета Министров Республики Беларусь от 31 декабря 2013 г. № 1189 «Об утверждении Положения о порядке открытия и деятельности в Республике Беларусь представительств иностранных организаций, внесении изменений и дополнения в постановление Сове</w:t>
      </w:r>
      <w:r>
        <w:rPr>
          <w:color w:val="000000"/>
        </w:rPr>
        <w:t>та Министров Республики Беларусь от 17 февраля 2012 г. № 156 и признании утратившими силу некоторых постановлений Совета Министров Республики Беларусь и их отдельных структурных элементов» (Национальный правовой Интернет-портал Республики Беларусь, 14.01.2</w:t>
      </w:r>
      <w:r>
        <w:rPr>
          <w:color w:val="000000"/>
        </w:rPr>
        <w:t>014, 5/38279);</w:t>
      </w:r>
    </w:p>
    <w:p w:rsidR="00000000" w:rsidRDefault="00DA0FC1">
      <w:pPr>
        <w:pStyle w:val="underpoint"/>
        <w:rPr>
          <w:color w:val="000000"/>
        </w:rPr>
      </w:pPr>
      <w:bookmarkStart w:id="6" w:name="a90"/>
      <w:bookmarkEnd w:id="6"/>
      <w:r>
        <w:rPr>
          <w:color w:val="000000"/>
        </w:rPr>
        <w:t>3.2.</w:t>
      </w:r>
      <w:r>
        <w:rPr>
          <w:color w:val="000000"/>
        </w:rPr>
        <w:t> </w:t>
      </w:r>
      <w:r>
        <w:rPr>
          <w:color w:val="000000"/>
        </w:rPr>
        <w:t>подпункт 1.8 пункта 1 постановления Совета Министров Республики Беларусь от 11 августа 2017 г. № 605 «О внесении изменений и дополнений в постановления Совета Министров Республики Беларусь» (Национальный правовой Интернет-портал Республ</w:t>
      </w:r>
      <w:r>
        <w:rPr>
          <w:color w:val="000000"/>
        </w:rPr>
        <w:t>ики Беларусь, 17.08.2017, 5/44057).</w:t>
      </w:r>
    </w:p>
    <w:p w:rsidR="00000000" w:rsidRDefault="00DA0FC1">
      <w:pPr>
        <w:pStyle w:val="point"/>
        <w:rPr>
          <w:color w:val="000000"/>
        </w:rPr>
      </w:pPr>
      <w:bookmarkStart w:id="7" w:name="a4"/>
      <w:bookmarkEnd w:id="7"/>
      <w:r>
        <w:rPr>
          <w:color w:val="000000"/>
        </w:rPr>
        <w:t>4. Республиканским органам государственного управления, облисполкомам, Минскому горисполкому в трехмесячный срок привести свои нормативные правовые акты в соответствие с настоящим постановлением и принять иные меры по ег</w:t>
      </w:r>
      <w:r>
        <w:rPr>
          <w:color w:val="000000"/>
        </w:rPr>
        <w:t>о реализации.</w:t>
      </w:r>
    </w:p>
    <w:p w:rsidR="00000000" w:rsidRDefault="00DA0FC1">
      <w:pPr>
        <w:pStyle w:val="point"/>
        <w:rPr>
          <w:color w:val="000000"/>
        </w:rPr>
      </w:pPr>
      <w:bookmarkStart w:id="8" w:name="a50"/>
      <w:bookmarkEnd w:id="8"/>
      <w:r>
        <w:rPr>
          <w:color w:val="000000"/>
        </w:rPr>
        <w:t>5. Настоящее постановление вступает в силу через три месяца после его официального опубликования, за исключением пунктов 4 и 5, вступающих в силу после официального опубликования настоящего постановления.</w:t>
      </w:r>
    </w:p>
    <w:p w:rsidR="00000000" w:rsidRDefault="00DA0FC1">
      <w:pPr>
        <w:pStyle w:val="newncpi"/>
        <w:rPr>
          <w:color w:val="000000"/>
        </w:rPr>
      </w:pPr>
      <w:bookmarkStart w:id="9" w:name="a27"/>
      <w:bookmarkEnd w:id="9"/>
      <w:r>
        <w:rPr>
          <w:color w:val="000000"/>
        </w:rPr>
        <w:t xml:space="preserve">Действие настоящего постановления не </w:t>
      </w:r>
      <w:r>
        <w:rPr>
          <w:color w:val="000000"/>
        </w:rPr>
        <w:t>распространяется на административные процедуры по выдаче разрешений на открытие представительств иностранных организаций в Республике Беларусь (разрешений на продление срока действия разрешений на открытие таких представительств), начатые до вступления в с</w:t>
      </w:r>
      <w:r>
        <w:rPr>
          <w:color w:val="000000"/>
        </w:rPr>
        <w:t>илу настоящего постановления. Данные административные процедуры осуществляются в соответствии с законодательством, действовавшим до вступления в силу настоящего постановления.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Разрешения на открытие указанных представительств (разрешения на продление срока</w:t>
      </w:r>
      <w:r>
        <w:rPr>
          <w:color w:val="000000"/>
        </w:rPr>
        <w:t xml:space="preserve"> действия разрешений на открытие таких представительств), выданные до вступления в силу настоящего постановления или в соответствии с частью второй настоящего пункта после его вступления в силу, действуют до истечения срока, на который они были выданы, за </w:t>
      </w:r>
      <w:r>
        <w:rPr>
          <w:color w:val="000000"/>
        </w:rPr>
        <w:t>исключением случаев прекращения деятельности данных представительств по основаниям, предусмотренным настоящим постановлением.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rPr>
          <w:trHeight w:val="23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0FC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9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A0FC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30.05.2018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40</w:t>
            </w:r>
            <w:r>
              <w:rPr>
                <w:rStyle w:val="HTML"/>
                <w:shd w:val="clear" w:color="auto" w:fill="FFFFFF"/>
              </w:rPr>
              <w:t>8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16.11.2024 № 846)</w:t>
            </w:r>
          </w:p>
        </w:tc>
      </w:tr>
    </w:tbl>
    <w:p w:rsidR="00000000" w:rsidRDefault="00DA0FC1">
      <w:pPr>
        <w:pStyle w:val="titleu"/>
        <w:rPr>
          <w:color w:val="000000"/>
        </w:rPr>
      </w:pPr>
      <w:bookmarkStart w:id="10" w:name="a128"/>
      <w:bookmarkEnd w:id="10"/>
      <w:r>
        <w:rPr>
          <w:color w:val="000000"/>
        </w:rPr>
        <w:t>ПОЛОЖЕНИЕ</w:t>
      </w:r>
      <w:r>
        <w:rPr>
          <w:color w:val="000000"/>
        </w:rPr>
        <w:br/>
        <w:t>о 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 лиц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 Настоящим Положением определяется порядок открытия и прекращения деятельности в Республике Беларусь представительств иностранных юридических лиц и иных организаций, зарегистрированных в установленном порядке в иностранном государстве (далее – иностранные </w:t>
      </w:r>
      <w:r>
        <w:rPr>
          <w:color w:val="000000"/>
        </w:rPr>
        <w:t>организации), и филиалов иностранных юридических лиц.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bookmarkStart w:id="11" w:name="a186"/>
      <w:bookmarkEnd w:id="11"/>
      <w:r>
        <w:rPr>
          <w:color w:val="000000"/>
        </w:rPr>
        <w:t>2. Иностранные организации вправе открывать на территории Республики Беларусь свои представительства (далее, если не указано иное, – представительства), иностранные юридические лица вправе открывать на </w:t>
      </w:r>
      <w:r>
        <w:rPr>
          <w:color w:val="000000"/>
        </w:rPr>
        <w:t>территории Республики Беларусь свои филиалы (далее, если не указано иное, – филиалы) на основании решений об их открытии, принимаемых: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облисполкомом, Минским горисполкомом (далее – исполкомы) по месту нахождения представительства (филиала);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государственным учреждением «Администрация Китайско-Белорусского индустриального парка «Великий камень» (далее – администрация парка) – в случае, если местом нахождения представительства (филиала) является территория Китайско-Белорусского индустриального п</w:t>
      </w:r>
      <w:r>
        <w:rPr>
          <w:color w:val="000000"/>
        </w:rPr>
        <w:t>арка «Великий камень», за исключением территории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дачных кооперативов (далее – индустриальный</w:t>
      </w:r>
      <w:r>
        <w:rPr>
          <w:color w:val="000000"/>
        </w:rPr>
        <w:t xml:space="preserve"> парк), если иное не установлено законодательными актами и (или) международными договорами Республики Беларусь.</w:t>
      </w:r>
    </w:p>
    <w:p w:rsidR="00000000" w:rsidRDefault="00DA0FC1">
      <w:pPr>
        <w:pStyle w:val="point"/>
        <w:rPr>
          <w:color w:val="000000"/>
        </w:rPr>
      </w:pPr>
      <w:bookmarkStart w:id="12" w:name="a185"/>
      <w:bookmarkEnd w:id="12"/>
      <w:r>
        <w:rPr>
          <w:color w:val="000000"/>
        </w:rPr>
        <w:t>3. Действие настоящего Положения не распространяется на открытие и прекращение деятельности на территории Республики Беларусь: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корреспондентских</w:t>
      </w:r>
      <w:r>
        <w:rPr>
          <w:color w:val="000000"/>
        </w:rPr>
        <w:t xml:space="preserve"> пунктов иностранных средств массовой информации, являющихся представительствами иностранных организаций или филиалами иностранных юридических лиц, на которые возложены функции редакции средства массовой информации;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 xml:space="preserve">представительств (филиалов) иностранных </w:t>
      </w:r>
      <w:r>
        <w:rPr>
          <w:color w:val="000000"/>
        </w:rPr>
        <w:t>банков.</w:t>
      </w:r>
    </w:p>
    <w:p w:rsidR="00000000" w:rsidRDefault="00DA0FC1">
      <w:pPr>
        <w:pStyle w:val="point"/>
        <w:rPr>
          <w:color w:val="000000"/>
        </w:rPr>
      </w:pPr>
      <w:bookmarkStart w:id="13" w:name="a157"/>
      <w:bookmarkEnd w:id="13"/>
      <w:r>
        <w:rPr>
          <w:color w:val="000000"/>
        </w:rPr>
        <w:t>4. Наименование представительства (филиала) должно указываться на русском либо белорусском языке и содержать слова «представительство» либо «филиал», а также наименование иностранной организации (иностранного юридического лица), открывшей такое пре</w:t>
      </w:r>
      <w:r>
        <w:rPr>
          <w:color w:val="000000"/>
        </w:rPr>
        <w:t>дставительство (филиал).</w:t>
      </w:r>
    </w:p>
    <w:p w:rsidR="00000000" w:rsidRDefault="00DA0FC1">
      <w:pPr>
        <w:pStyle w:val="newncpi"/>
        <w:rPr>
          <w:color w:val="000000"/>
        </w:rPr>
      </w:pPr>
      <w:bookmarkStart w:id="14" w:name="a187"/>
      <w:bookmarkEnd w:id="14"/>
      <w:r>
        <w:rPr>
          <w:color w:val="000000"/>
        </w:rPr>
        <w:t>Представительство (филиал) вправе иметь специальное наименование, то есть индивидуализирующую его часть наименования, содержащуюся в кавычках.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Наименование представительства (филиала) не должно быть тождественным либо похожим до ст</w:t>
      </w:r>
      <w:r>
        <w:rPr>
          <w:color w:val="000000"/>
        </w:rPr>
        <w:t>епени смешения на наименования представительств (филиалов), записи о которых внесены в реестр представительств иностранных организаций и филиалов иностранных юридических лиц (далее – реестр), а также на наименования юридических лиц, включенных в Единый гос</w:t>
      </w:r>
      <w:r>
        <w:rPr>
          <w:color w:val="000000"/>
        </w:rPr>
        <w:t>ударственный</w:t>
      </w:r>
      <w:r>
        <w:rPr>
          <w:color w:val="000000"/>
        </w:rPr>
        <w:t xml:space="preserve"> </w:t>
      </w:r>
      <w:r>
        <w:rPr>
          <w:color w:val="000000"/>
        </w:rPr>
        <w:t>регистр юридических лиц и индивидуальных предпринимателей.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Наименования представительств (филиалов) должны соответствовать иным требованиям, установленным законодательством для наименований юридических лиц.</w:t>
      </w:r>
    </w:p>
    <w:p w:rsidR="00000000" w:rsidRDefault="00DA0FC1">
      <w:pPr>
        <w:pStyle w:val="point"/>
        <w:rPr>
          <w:color w:val="000000"/>
        </w:rPr>
      </w:pPr>
      <w:bookmarkStart w:id="15" w:name="a136"/>
      <w:bookmarkEnd w:id="15"/>
      <w:r>
        <w:rPr>
          <w:color w:val="000000"/>
        </w:rPr>
        <w:t>5. Иностранная организация для откры</w:t>
      </w:r>
      <w:r>
        <w:rPr>
          <w:color w:val="000000"/>
        </w:rPr>
        <w:t>тия представительства, иностранное юридическое лицо для открытия филиала представляют в исполком, администрацию парка по месту нахождения такого представительства (филиала) следующие документы: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заявление об открытии на территории Республики Беларусь предст</w:t>
      </w:r>
      <w:r>
        <w:rPr>
          <w:color w:val="000000"/>
        </w:rPr>
        <w:t>авительства иностранной организации (филиала иностранного юридического лица) по форме согласно приложению 1;</w:t>
      </w:r>
    </w:p>
    <w:p w:rsidR="00000000" w:rsidRDefault="00DA0FC1">
      <w:pPr>
        <w:pStyle w:val="newncpi"/>
        <w:rPr>
          <w:color w:val="000000"/>
        </w:rPr>
      </w:pPr>
      <w:bookmarkStart w:id="16" w:name="a134"/>
      <w:bookmarkEnd w:id="16"/>
      <w:r>
        <w:rPr>
          <w:color w:val="000000"/>
        </w:rPr>
        <w:t>легализованная выписка из торгового регистра страны места нахождения иностранной организации (иностранного юридического лица) или иное эквивалентно</w:t>
      </w:r>
      <w:r>
        <w:rPr>
          <w:color w:val="000000"/>
        </w:rPr>
        <w:t>е доказательство ее юридического статуса в соответствии с законодательством страны места нахождения либо нотариально засвидетельствованные копии указанных документов (выписка должна быть датирована не позднее шести месяцев до дня ее представления в исполко</w:t>
      </w:r>
      <w:r>
        <w:rPr>
          <w:color w:val="000000"/>
        </w:rPr>
        <w:t>м, администрацию парка);</w:t>
      </w:r>
    </w:p>
    <w:p w:rsidR="00000000" w:rsidRDefault="00DA0FC1">
      <w:pPr>
        <w:pStyle w:val="newncpi"/>
        <w:rPr>
          <w:color w:val="000000"/>
        </w:rPr>
      </w:pPr>
      <w:bookmarkStart w:id="17" w:name="a182"/>
      <w:bookmarkEnd w:id="17"/>
      <w:r>
        <w:rPr>
          <w:color w:val="000000"/>
        </w:rPr>
        <w:t>положение о представительстве (филиале), утвержденное иностранной организацией (иностранным юридическим лицом), в котором указываются его наименование и место нахождения, организационная структура, цель (цели) открытия, компетенция</w:t>
      </w:r>
      <w:r>
        <w:rPr>
          <w:color w:val="000000"/>
        </w:rPr>
        <w:t xml:space="preserve"> руководителя, порядок прекращения деятельности;</w:t>
      </w:r>
    </w:p>
    <w:p w:rsidR="00000000" w:rsidRDefault="00DA0FC1">
      <w:pPr>
        <w:pStyle w:val="newncpi"/>
        <w:rPr>
          <w:color w:val="000000"/>
        </w:rPr>
      </w:pPr>
      <w:bookmarkStart w:id="18" w:name="a183"/>
      <w:bookmarkEnd w:id="18"/>
      <w:r>
        <w:rPr>
          <w:color w:val="000000"/>
        </w:rPr>
        <w:t>нотариально удостоверенные доверенности либо их нотариально засвидетельствованные копии на руководителя представительства (филиала) и лицо, уполномоченное осуществлять действия, связанные с открытием предста</w:t>
      </w:r>
      <w:r>
        <w:rPr>
          <w:color w:val="000000"/>
        </w:rPr>
        <w:t>вительства (филиала) (при наличии такого лица). Данные документы могут не представляться в случае, если руководитель представительства (филиала) или лицо, уполномоченное осуществлять действия, связанные с открытием такого представительства (филиала), являе</w:t>
      </w:r>
      <w:r>
        <w:rPr>
          <w:color w:val="000000"/>
        </w:rPr>
        <w:t>тся руководителем иностранной организации (иностранного юридического лица) и информация об этом содержится в документе, указанном в абзаце третьем части первой настоящего пункта;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 за открытие представи</w:t>
      </w:r>
      <w:r>
        <w:rPr>
          <w:color w:val="000000"/>
        </w:rPr>
        <w:t>тельства, за исключением случаев уплаты государственной пошлины посредством платежной системы в едином расчетном и информационном пространстве.</w:t>
      </w:r>
    </w:p>
    <w:p w:rsidR="00000000" w:rsidRDefault="00DA0FC1">
      <w:pPr>
        <w:pStyle w:val="newncpi"/>
        <w:rPr>
          <w:color w:val="000000"/>
        </w:rPr>
      </w:pPr>
      <w:bookmarkStart w:id="19" w:name="a181"/>
      <w:bookmarkEnd w:id="19"/>
      <w:r>
        <w:rPr>
          <w:color w:val="000000"/>
        </w:rPr>
        <w:t>Документы, указанные в абзацах третьем–пятом части первой настоящего пункта и подпункте 18.1 пункта 18 настоящег</w:t>
      </w:r>
      <w:r>
        <w:rPr>
          <w:color w:val="000000"/>
        </w:rPr>
        <w:t>о Положения, составленные на иностранном языке, должны сопровождаться переводом на белорусский или русский язык (верность перевода или подлинность подписи переводчика должны быть засвидетельствованы нотариально), а документы, выданные или засвидетельствова</w:t>
      </w:r>
      <w:r>
        <w:rPr>
          <w:color w:val="000000"/>
        </w:rPr>
        <w:t>нные (заверенные) компетентными органами иностранных государств, принимаются при наличии их легализации (проставления апостиля), если иное не предусмотрено в</w:t>
      </w:r>
      <w:r>
        <w:rPr>
          <w:color w:val="000000"/>
        </w:rPr>
        <w:t> </w:t>
      </w:r>
      <w:r>
        <w:rPr>
          <w:color w:val="000000"/>
        </w:rPr>
        <w:t>части первой пункта 6 статьи 15 Закона Республики Беларусь от 28 октября 2008 г. № 433-З «Об основ</w:t>
      </w:r>
      <w:r>
        <w:rPr>
          <w:color w:val="000000"/>
        </w:rPr>
        <w:t>ах административных процедур».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6. Исполком, администрация парка отказывают в принятии заявления об открытии представительства (филиала) в случаях: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предусмотренных в</w:t>
      </w:r>
      <w:r>
        <w:rPr>
          <w:color w:val="000000"/>
        </w:rPr>
        <w:t> </w:t>
      </w:r>
      <w:r>
        <w:rPr>
          <w:color w:val="000000"/>
        </w:rPr>
        <w:t>пункте 1 статьи 17 Закона Республики Беларусь «Об основах административных процедур»;</w:t>
      </w:r>
    </w:p>
    <w:p w:rsidR="00000000" w:rsidRDefault="00DA0FC1">
      <w:pPr>
        <w:pStyle w:val="newncpi"/>
        <w:rPr>
          <w:color w:val="000000"/>
        </w:rPr>
      </w:pPr>
      <w:bookmarkStart w:id="20" w:name="a179"/>
      <w:bookmarkEnd w:id="20"/>
      <w:r>
        <w:rPr>
          <w:color w:val="000000"/>
        </w:rPr>
        <w:t>предс</w:t>
      </w:r>
      <w:r>
        <w:rPr>
          <w:color w:val="000000"/>
        </w:rPr>
        <w:t>тавления документов и (или) сведений в исполком, администрацию парка, если место нахождения представительства (филиала) не предполагается на территории соответствующего исполкома, индустриального парка.</w:t>
      </w:r>
    </w:p>
    <w:p w:rsidR="00000000" w:rsidRDefault="00DA0FC1">
      <w:pPr>
        <w:pStyle w:val="point"/>
        <w:rPr>
          <w:color w:val="000000"/>
        </w:rPr>
      </w:pPr>
      <w:bookmarkStart w:id="21" w:name="a138"/>
      <w:bookmarkEnd w:id="21"/>
      <w:r>
        <w:rPr>
          <w:color w:val="000000"/>
        </w:rPr>
        <w:t>7. После представления в исполком, администрацию парк</w:t>
      </w:r>
      <w:r>
        <w:rPr>
          <w:color w:val="000000"/>
        </w:rPr>
        <w:t>а документов, указанных в пункте 5 настоящего Положения, исполком, администрация парка запрашивают:</w:t>
      </w:r>
    </w:p>
    <w:p w:rsidR="00000000" w:rsidRDefault="00DA0FC1">
      <w:pPr>
        <w:pStyle w:val="newncpi"/>
        <w:rPr>
          <w:color w:val="000000"/>
        </w:rPr>
      </w:pPr>
      <w:bookmarkStart w:id="22" w:name="a139"/>
      <w:bookmarkEnd w:id="22"/>
      <w:r>
        <w:rPr>
          <w:color w:val="000000"/>
        </w:rPr>
        <w:t>у органов прокуратуры, органов государственной безопасности сведения о наличии (отсутствии) информации, предусмотренной в абзаце третьем пункта 8 настоящего</w:t>
      </w:r>
      <w:r>
        <w:rPr>
          <w:color w:val="000000"/>
        </w:rPr>
        <w:t xml:space="preserve"> Положения;</w:t>
      </w:r>
    </w:p>
    <w:p w:rsidR="00000000" w:rsidRDefault="00DA0FC1">
      <w:pPr>
        <w:pStyle w:val="newncpi"/>
        <w:rPr>
          <w:color w:val="000000"/>
        </w:rPr>
      </w:pPr>
      <w:bookmarkStart w:id="23" w:name="a140"/>
      <w:bookmarkEnd w:id="23"/>
      <w:r>
        <w:rPr>
          <w:color w:val="000000"/>
        </w:rPr>
        <w:t>у территориальных органов республиканских органов государственного управления, организаций согласие на открытие представительства (филиала). Органы, организации, у которых запрашивается согласие, определяются исполкомами, администрацией парка с</w:t>
      </w:r>
      <w:r>
        <w:rPr>
          <w:color w:val="000000"/>
        </w:rPr>
        <w:t>амостоятельно в зависимости от видов экономической деятельности, указанных в заявлении об открытии представительства (филиала), а также цели (целей) открытия представительства (филиала), указанной в положении о нем;</w:t>
      </w:r>
    </w:p>
    <w:p w:rsidR="00000000" w:rsidRDefault="00DA0FC1">
      <w:pPr>
        <w:pStyle w:val="newncpi"/>
        <w:rPr>
          <w:color w:val="000000"/>
        </w:rPr>
      </w:pPr>
      <w:bookmarkStart w:id="24" w:name="a141"/>
      <w:bookmarkEnd w:id="24"/>
      <w:r>
        <w:rPr>
          <w:color w:val="000000"/>
        </w:rPr>
        <w:t>у таможенных органов, органов Фонда соци</w:t>
      </w:r>
      <w:r>
        <w:rPr>
          <w:color w:val="000000"/>
        </w:rPr>
        <w:t>альной защиты населения Министерства труда и социальной защиты, Белорусского республиканского унитарного страхового предприятия «Белгосстрах» сведения о наличии (отсутствии) неисполненных (непрекращенных) обязательств перед данными государственными органам</w:t>
      </w:r>
      <w:r>
        <w:rPr>
          <w:color w:val="000000"/>
        </w:rPr>
        <w:t>и, организацией у иностранной организации (иностранного юридического лица), обратившейся за открытием представительства (филиала).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Информация по запросам, указанным в части первой настоящего пункта, представляется государственными органами, организациями в</w:t>
      </w:r>
      <w:r>
        <w:rPr>
          <w:color w:val="000000"/>
        </w:rPr>
        <w:t> течение десяти рабочих дней со дня их получения.</w:t>
      </w:r>
    </w:p>
    <w:p w:rsidR="00000000" w:rsidRDefault="00DA0FC1">
      <w:pPr>
        <w:pStyle w:val="point"/>
        <w:rPr>
          <w:color w:val="000000"/>
        </w:rPr>
      </w:pPr>
      <w:bookmarkStart w:id="25" w:name="a142"/>
      <w:bookmarkEnd w:id="25"/>
      <w:r>
        <w:rPr>
          <w:color w:val="000000"/>
        </w:rPr>
        <w:t>8. Исполком, администрация парка выносят решение об отказе в открытии представительства (филиала) в случаях: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установленных в статье 25 Закона Республики Беларусь «Об основах административных процедур»;</w:t>
      </w:r>
    </w:p>
    <w:p w:rsidR="00000000" w:rsidRDefault="00DA0FC1">
      <w:pPr>
        <w:pStyle w:val="newncpi"/>
        <w:rPr>
          <w:color w:val="000000"/>
        </w:rPr>
      </w:pPr>
      <w:bookmarkStart w:id="26" w:name="a137"/>
      <w:bookmarkEnd w:id="26"/>
      <w:r>
        <w:rPr>
          <w:color w:val="000000"/>
        </w:rPr>
        <w:t>полу</w:t>
      </w:r>
      <w:r>
        <w:rPr>
          <w:color w:val="000000"/>
        </w:rPr>
        <w:t>чения от органов, указанных в абзаце втором части первой пункта 7 настоящего Положения, информации о том, что деятельность иностранной организации (иностранного юридического лица), представившей документы для открытия представительства (филиала), создает у</w:t>
      </w:r>
      <w:r>
        <w:rPr>
          <w:color w:val="000000"/>
        </w:rPr>
        <w:t>грозу национальной безопасности;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наличия письменного возражения одного или нескольких территориальных органов республиканских органов государственного управления, организаций, указанных в абзаце третьем части первой пункта 7 настоящего Положения;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наличия у</w:t>
      </w:r>
      <w:r>
        <w:rPr>
          <w:color w:val="000000"/>
        </w:rPr>
        <w:t> иностранной организации (иностранного юридического лица), обратившейся в исполком, администрацию парка с заявлением об открытии представительства (филиала), неисполненных обязательств перед органами, организацией, указанными в абзаце четвертом части перво</w:t>
      </w:r>
      <w:r>
        <w:rPr>
          <w:color w:val="000000"/>
        </w:rPr>
        <w:t>й пункта 7 настоящего Положения;</w:t>
      </w:r>
    </w:p>
    <w:p w:rsidR="00000000" w:rsidRDefault="00DA0FC1">
      <w:pPr>
        <w:pStyle w:val="newncpi"/>
        <w:rPr>
          <w:color w:val="000000"/>
        </w:rPr>
      </w:pPr>
      <w:bookmarkStart w:id="27" w:name="a180"/>
      <w:bookmarkEnd w:id="27"/>
      <w:r>
        <w:rPr>
          <w:color w:val="000000"/>
        </w:rPr>
        <w:t>наличия задолженности по налогам, сборам (пошлинам), иным обязательным платежам в республиканский и местные бюджеты, контроль за правильностью исчисления, своевременностью и полнотой уплаты которых возложен на налоговые орг</w:t>
      </w:r>
      <w:r>
        <w:rPr>
          <w:color w:val="000000"/>
        </w:rPr>
        <w:t>аны, пеням, информация о которой размещена на официальном сайте Министерства по налогам и сборам в глобальной компьютерной сети Интернет;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несоответствия наименования представительства (филиала) требованиям, установленным настоящим Положением и </w:t>
      </w:r>
      <w:r>
        <w:rPr>
          <w:color w:val="000000"/>
        </w:rPr>
        <w:t>иными актами законодательства.</w:t>
      </w:r>
    </w:p>
    <w:p w:rsidR="00000000" w:rsidRDefault="00DA0FC1">
      <w:pPr>
        <w:pStyle w:val="point"/>
        <w:rPr>
          <w:color w:val="000000"/>
        </w:rPr>
      </w:pPr>
      <w:bookmarkStart w:id="28" w:name="a143"/>
      <w:bookmarkEnd w:id="28"/>
      <w:r>
        <w:rPr>
          <w:color w:val="000000"/>
        </w:rPr>
        <w:t>9. При отсутствии оснований для отказа в открытии представительства (филиала), предусмотренных в пункте 8 настоящего Положения, исполком, администрация парка в течение тридцати рабочих дней с даты представления иностранной ор</w:t>
      </w:r>
      <w:r>
        <w:rPr>
          <w:color w:val="000000"/>
        </w:rPr>
        <w:t>ганизацией (иностранным юридическим лицом) документов, указанных в пункте 5 настоящего Положения, принимает решение об открытии на территории Республики Беларусь представительства (филиала) и вносит запись в реестр об открытии представительства (филиала).</w:t>
      </w:r>
    </w:p>
    <w:p w:rsidR="00000000" w:rsidRDefault="00DA0FC1">
      <w:pPr>
        <w:pStyle w:val="newncpi"/>
        <w:rPr>
          <w:color w:val="000000"/>
        </w:rPr>
      </w:pPr>
      <w:bookmarkStart w:id="29" w:name="a188"/>
      <w:bookmarkEnd w:id="29"/>
      <w:r>
        <w:rPr>
          <w:color w:val="000000"/>
        </w:rPr>
        <w:t>В случае необходимости получения дополнительной информации срок принятия решения, указанный в части первой настоящего пункта, продлевается до двух месяцев.</w:t>
      </w:r>
    </w:p>
    <w:p w:rsidR="00000000" w:rsidRDefault="00DA0FC1">
      <w:pPr>
        <w:pStyle w:val="point"/>
        <w:rPr>
          <w:color w:val="000000"/>
        </w:rPr>
      </w:pPr>
      <w:bookmarkStart w:id="30" w:name="a189"/>
      <w:bookmarkEnd w:id="30"/>
      <w:r>
        <w:rPr>
          <w:color w:val="000000"/>
        </w:rPr>
        <w:t>10. Представительство (филиал) считается открытым и имеет право осуществлять на территории Республик</w:t>
      </w:r>
      <w:r>
        <w:rPr>
          <w:color w:val="000000"/>
        </w:rPr>
        <w:t>и Беларусь деятельность с даты внесения исполкомом, администрацией парка записи о его открытии в реестр. </w:t>
      </w:r>
    </w:p>
    <w:p w:rsidR="00000000" w:rsidRDefault="00DA0FC1">
      <w:pPr>
        <w:pStyle w:val="point"/>
        <w:rPr>
          <w:color w:val="000000"/>
        </w:rPr>
      </w:pPr>
      <w:bookmarkStart w:id="31" w:name="a190"/>
      <w:bookmarkEnd w:id="31"/>
      <w:r>
        <w:rPr>
          <w:color w:val="000000"/>
        </w:rPr>
        <w:t>11. Представительству (филиалу) в течение трех рабочих дней с даты внесения записи о его открытии в реестр выдается выписка из реестра.</w:t>
      </w:r>
    </w:p>
    <w:p w:rsidR="00000000" w:rsidRDefault="00DA0FC1">
      <w:pPr>
        <w:pStyle w:val="point"/>
        <w:rPr>
          <w:color w:val="000000"/>
        </w:rPr>
      </w:pPr>
      <w:bookmarkStart w:id="32" w:name="a146"/>
      <w:bookmarkEnd w:id="32"/>
      <w:r>
        <w:rPr>
          <w:color w:val="000000"/>
        </w:rPr>
        <w:t>12. Численност</w:t>
      </w:r>
      <w:r>
        <w:rPr>
          <w:color w:val="000000"/>
        </w:rPr>
        <w:t>ь иностранных граждан – работников представительства не может превышать пяти человек, если иное не предусмотрено международными договорами.</w:t>
      </w:r>
    </w:p>
    <w:p w:rsidR="00000000" w:rsidRDefault="00DA0FC1">
      <w:pPr>
        <w:pStyle w:val="point"/>
        <w:rPr>
          <w:color w:val="000000"/>
        </w:rPr>
      </w:pPr>
      <w:bookmarkStart w:id="33" w:name="a191"/>
      <w:bookmarkEnd w:id="33"/>
      <w:r>
        <w:rPr>
          <w:color w:val="000000"/>
        </w:rPr>
        <w:t>13. Трудоустройство в представительствах (филиалах) осуществляется в соответствии с законодательством о труде.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14. П</w:t>
      </w:r>
      <w:r>
        <w:rPr>
          <w:color w:val="000000"/>
        </w:rPr>
        <w:t>редставительство (филиал):</w:t>
      </w:r>
    </w:p>
    <w:p w:rsidR="00000000" w:rsidRDefault="00DA0FC1">
      <w:pPr>
        <w:pStyle w:val="newncpi"/>
        <w:rPr>
          <w:color w:val="000000"/>
        </w:rPr>
      </w:pPr>
      <w:bookmarkStart w:id="34" w:name="a184"/>
      <w:bookmarkEnd w:id="34"/>
      <w:r>
        <w:rPr>
          <w:color w:val="000000"/>
        </w:rPr>
        <w:t>в течение месяца с даты внесения записи о его открытии в реестр направляет в исполком, администрацию парка сведения о постановке иностранной организации (иностранного юридического лица) на учет в налоговых органах и ее учетном но</w:t>
      </w:r>
      <w:r>
        <w:rPr>
          <w:color w:val="000000"/>
        </w:rPr>
        <w:t>мере плательщика;</w:t>
      </w:r>
    </w:p>
    <w:p w:rsidR="00000000" w:rsidRDefault="00DA0FC1">
      <w:pPr>
        <w:pStyle w:val="newncpi"/>
        <w:rPr>
          <w:color w:val="000000"/>
        </w:rPr>
      </w:pPr>
      <w:bookmarkStart w:id="35" w:name="a158"/>
      <w:bookmarkEnd w:id="35"/>
      <w:r>
        <w:rPr>
          <w:color w:val="000000"/>
        </w:rPr>
        <w:t>в течение месяца с даты изменения своего наименования обращается в исполком, администрацию парка и представляет заявление и документы, предусмотренные в абзацах третьем–пятом части первой пункта 5 настоящего Положения, подтверждающие необ</w:t>
      </w:r>
      <w:r>
        <w:rPr>
          <w:color w:val="000000"/>
        </w:rPr>
        <w:t>ходимость внесения изменений;</w:t>
      </w:r>
    </w:p>
    <w:p w:rsidR="00000000" w:rsidRDefault="00DA0FC1">
      <w:pPr>
        <w:pStyle w:val="newncpi"/>
        <w:rPr>
          <w:color w:val="000000"/>
        </w:rPr>
      </w:pPr>
      <w:bookmarkStart w:id="36" w:name="a144"/>
      <w:bookmarkEnd w:id="36"/>
      <w:r>
        <w:rPr>
          <w:color w:val="000000"/>
        </w:rPr>
        <w:t>в течение месяца со дня изменения своего места нахождения представляет в исполком, администрацию парка уведомление об изменении места нахождения представительства иностранной организации (филиала иностранного юридического лица</w:t>
      </w:r>
      <w:r>
        <w:rPr>
          <w:color w:val="000000"/>
        </w:rPr>
        <w:t>) по форме согласно приложению 2 и изменение в положение о представительстве (филиале), оформленное в виде приложения к данному положению, утвержденное иностранной организацией (иностранным юридическим лицом);</w:t>
      </w:r>
    </w:p>
    <w:p w:rsidR="00000000" w:rsidRDefault="00DA0FC1">
      <w:pPr>
        <w:pStyle w:val="newncpi"/>
        <w:rPr>
          <w:color w:val="000000"/>
        </w:rPr>
      </w:pPr>
      <w:bookmarkStart w:id="37" w:name="a156"/>
      <w:bookmarkEnd w:id="37"/>
      <w:r>
        <w:rPr>
          <w:color w:val="000000"/>
        </w:rPr>
        <w:t>в течение месяца с даты истечения срока действ</w:t>
      </w:r>
      <w:r>
        <w:rPr>
          <w:color w:val="000000"/>
        </w:rPr>
        <w:t>ия доверенности на руководителя представительства (филиала) либо с даты назначения нового руководителя такого представительства (филиала) представляет в исполком, администрацию парка уведомление о руководителе представительства иностранной организации (фил</w:t>
      </w:r>
      <w:r>
        <w:rPr>
          <w:color w:val="000000"/>
        </w:rPr>
        <w:t xml:space="preserve">иала иностранного юридического лица) по форме согласно приложению 3 с приложением новой нотариально удостоверенной доверенности либо ее нотариально засвидетельствованной копии на руководителя представительства (филиала) либо документа, указанного в абзаце </w:t>
      </w:r>
      <w:r>
        <w:rPr>
          <w:color w:val="000000"/>
        </w:rPr>
        <w:t>третьем части первой пункта 5 настоящего Положения, в случае, если руководитель представительства (филиала) является руководителем иностранной организации либо иностранного юридического лица и информация об этом содержится в данном документе;</w:t>
      </w:r>
    </w:p>
    <w:p w:rsidR="00000000" w:rsidRDefault="00DA0FC1">
      <w:pPr>
        <w:pStyle w:val="newncpi"/>
        <w:rPr>
          <w:color w:val="000000"/>
        </w:rPr>
      </w:pPr>
      <w:bookmarkStart w:id="38" w:name="a147"/>
      <w:bookmarkEnd w:id="38"/>
      <w:r>
        <w:rPr>
          <w:color w:val="000000"/>
        </w:rPr>
        <w:t>один раз в го</w:t>
      </w:r>
      <w:r>
        <w:rPr>
          <w:color w:val="000000"/>
        </w:rPr>
        <w:t>д (с 1 января по 1 марта) представляет в исполком, администрацию парка письменный отчет о деятельности представительства (филиала), в который включаются сведения о месте нахождения, штатном расписании, количестве иностранных граждан – работников данного пр</w:t>
      </w:r>
      <w:r>
        <w:rPr>
          <w:color w:val="000000"/>
        </w:rPr>
        <w:t>едставительства (филиала) (включая руководителя), изменениях, внесенных в свое положение, контактной информации этого представительства (филиала), описание деятельности представительства (филиала) за истекший период.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15. В случае изменения наименования пре</w:t>
      </w:r>
      <w:r>
        <w:rPr>
          <w:color w:val="000000"/>
        </w:rPr>
        <w:t>дставительства (филиала) исполком или администрация парка не позднее трех рабочих дней с даты представления заявления и документов, предусмотренных в абзацах третьем–пятом части первой пункта 5 настоящего Положения, вносит соответствующие изменения в реест</w:t>
      </w:r>
      <w:r>
        <w:rPr>
          <w:color w:val="000000"/>
        </w:rPr>
        <w:t>р и выдает представительству (филиалу) выписку из реестра.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16. В случае изменения места нахождения представительства (филиала), которое влечет переход в другой исполком, администрацию парка, документы, указанные в абзаце четвертом пункта 14 настоящего Поло</w:t>
      </w:r>
      <w:r>
        <w:rPr>
          <w:color w:val="000000"/>
        </w:rPr>
        <w:t>жения, представляются представительством (филиалом) в исполком, администрацию парка по новому месту нахождения данного представительства (филиала).</w:t>
      </w:r>
    </w:p>
    <w:p w:rsidR="00000000" w:rsidRDefault="00DA0FC1">
      <w:pPr>
        <w:pStyle w:val="point"/>
        <w:rPr>
          <w:color w:val="000000"/>
        </w:rPr>
      </w:pPr>
      <w:bookmarkStart w:id="39" w:name="a145"/>
      <w:bookmarkEnd w:id="39"/>
      <w:r>
        <w:rPr>
          <w:color w:val="000000"/>
        </w:rPr>
        <w:t>17. Приостановление, возобновление и прекращение деятельности представительства иностранной организации, дея</w:t>
      </w:r>
      <w:r>
        <w:rPr>
          <w:color w:val="000000"/>
        </w:rPr>
        <w:t>тельность которой направлена на реабилитацию нацизма либо признанной экстремистской, осуществляется в порядке, предусмотренном законодательством о противодействии экстремизму и реабилитации нацизма.</w:t>
      </w:r>
    </w:p>
    <w:p w:rsidR="00000000" w:rsidRDefault="00DA0FC1">
      <w:pPr>
        <w:pStyle w:val="point"/>
        <w:rPr>
          <w:color w:val="000000"/>
        </w:rPr>
      </w:pPr>
      <w:bookmarkStart w:id="40" w:name="a177"/>
      <w:bookmarkEnd w:id="40"/>
      <w:r>
        <w:rPr>
          <w:color w:val="000000"/>
        </w:rPr>
        <w:t xml:space="preserve">18. Прекращение деятельности представительства (филиала) </w:t>
      </w:r>
      <w:r>
        <w:rPr>
          <w:color w:val="000000"/>
        </w:rPr>
        <w:t>осуществляется:</w:t>
      </w:r>
    </w:p>
    <w:p w:rsidR="00000000" w:rsidRDefault="00DA0FC1">
      <w:pPr>
        <w:pStyle w:val="underpoint"/>
        <w:rPr>
          <w:color w:val="000000"/>
        </w:rPr>
      </w:pPr>
      <w:bookmarkStart w:id="41" w:name="a135"/>
      <w:bookmarkEnd w:id="41"/>
      <w:r>
        <w:rPr>
          <w:color w:val="000000"/>
        </w:rPr>
        <w:t>18.1. по решению иностранной организации (иностранного юридического лица), открывшей свое представительство (филиал). Заявление о прекращении деятельности представительства иностранной организации (филиала иностранного юридического лица) по</w:t>
      </w:r>
      <w:r>
        <w:rPr>
          <w:color w:val="000000"/>
        </w:rPr>
        <w:t> форме согласно приложению 4, решение иностранной организации (иностранного юридического лица) о прекращении деятельности своего представительства (филиала) представляются в исполком, администрацию парка;</w:t>
      </w:r>
    </w:p>
    <w:p w:rsidR="00000000" w:rsidRDefault="00DA0FC1">
      <w:pPr>
        <w:pStyle w:val="underpoint"/>
        <w:rPr>
          <w:color w:val="000000"/>
        </w:rPr>
      </w:pPr>
      <w:bookmarkStart w:id="42" w:name="a148"/>
      <w:bookmarkEnd w:id="42"/>
      <w:r>
        <w:rPr>
          <w:color w:val="000000"/>
        </w:rPr>
        <w:t>18.2. по решению исполкома, администрации парка в с</w:t>
      </w:r>
      <w:r>
        <w:rPr>
          <w:color w:val="000000"/>
        </w:rPr>
        <w:t>лучаях: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ликвидации иностранной организации (иностранного юридического лица), открывшей свое представительство (филиал);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прекращения действия международного договора Республики Беларусь, на основании которого открыто представительство (филиал), если иное не</w:t>
      </w:r>
      <w:r>
        <w:rPr>
          <w:color w:val="000000"/>
        </w:rPr>
        <w:t> предусмотрено данным договором;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внесения в исполком, администрацию парка соответствующего требования заинтересованного государственного органа в связи с осуществлением представительством (филиалом) деятельности, запрещенной законодательными актами, либо с</w:t>
      </w:r>
      <w:r>
        <w:rPr>
          <w:color w:val="000000"/>
        </w:rPr>
        <w:t> неоднократными или грубыми нарушениями законодательных актов, за исключением деятельности, предусмотренной в пункте 17 настоящего Положения;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превышения численности иностранных граждан – работников представительства, установленной в пункте 12 настоящего По</w:t>
      </w:r>
      <w:r>
        <w:rPr>
          <w:color w:val="000000"/>
        </w:rPr>
        <w:t>ложения;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систематического (два раза и более) невыполнения представительством (филиалом) требования, содержащегося в абзаце шестом пункта 14 настоящего Положения.</w:t>
      </w:r>
    </w:p>
    <w:p w:rsidR="00000000" w:rsidRDefault="00DA0FC1">
      <w:pPr>
        <w:pStyle w:val="point"/>
        <w:rPr>
          <w:color w:val="000000"/>
        </w:rPr>
      </w:pPr>
      <w:bookmarkStart w:id="43" w:name="a149"/>
      <w:bookmarkEnd w:id="43"/>
      <w:r>
        <w:rPr>
          <w:color w:val="000000"/>
        </w:rPr>
        <w:t>19. На основании документов, указанных в подпункте 18.1 пункта 18 настоящего Положения, либо п</w:t>
      </w:r>
      <w:r>
        <w:rPr>
          <w:color w:val="000000"/>
        </w:rPr>
        <w:t>ри наличии оснований для прекращения деятельности представительства (филиала), предусмотренных в подпункте 18.2 пункта 18 настоящего Положения, исполком, администрация парка в течение пяти рабочих дней с даты получения документов, указанных в подпункте 18.</w:t>
      </w:r>
      <w:r>
        <w:rPr>
          <w:color w:val="000000"/>
        </w:rPr>
        <w:t>1 пункта 18 настоящего Положения, либо обнаружения оснований, предусмотренных в подпункте 18.2 пункта 18 настоящего Положения, направляют запросы в налоговые органы по месту постановки на учет, таможенные органы, органы Фонда социальной защиты населения Ми</w:t>
      </w:r>
      <w:r>
        <w:rPr>
          <w:color w:val="000000"/>
        </w:rPr>
        <w:t>нистерства труда и социальной защиты, Белорусское республиканское унитарное страховое предприятие «Белгосстрах», органы принудительного исполнения о наличии (отсутствии) у иностранной организации (иностранного юридического лица) задолженности, неисполненны</w:t>
      </w:r>
      <w:r>
        <w:rPr>
          <w:color w:val="000000"/>
        </w:rPr>
        <w:t>х (непрекращенных) обязательств перед такими органами, организацией и бюджетом, а также о наличии незавершенных или запланированных к проведению контрольных мероприятий налоговыми органами в отношении иностранной организации (иностранного юридического лица</w:t>
      </w:r>
      <w:r>
        <w:rPr>
          <w:color w:val="000000"/>
        </w:rPr>
        <w:t>) в части деятельности представительства (филиала).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Информация по запросам, указанным в части первой настоящего пункта, представляется в течение тридцати рабочих дней со дня их получения.</w:t>
      </w:r>
    </w:p>
    <w:p w:rsidR="00000000" w:rsidRDefault="00DA0FC1">
      <w:pPr>
        <w:pStyle w:val="point"/>
        <w:rPr>
          <w:color w:val="000000"/>
        </w:rPr>
      </w:pPr>
      <w:bookmarkStart w:id="44" w:name="a192"/>
      <w:bookmarkEnd w:id="44"/>
      <w:r>
        <w:rPr>
          <w:color w:val="000000"/>
        </w:rPr>
        <w:t>20. На основании представленных сведений об отсутствии задолженности</w:t>
      </w:r>
      <w:r>
        <w:rPr>
          <w:color w:val="000000"/>
        </w:rPr>
        <w:t>, обязательств, а также обстоятельств, указанных в пункте 19 настоящего Положения, исполком, администрация парка, за исключением случаев, указанных в пункте 21 настоящего Положения: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вносят запись в реестр о прекращении деятельности представительства (филиа</w:t>
      </w:r>
      <w:r>
        <w:rPr>
          <w:color w:val="000000"/>
        </w:rPr>
        <w:t>ла) в соответствии с подпунктом 18.1 пункта 18 настоящего Положения;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в течение тридцати рабочих дней принимают решение о прекращении деятельности представительства (филиала) и вносят соответствующие записи в реестр в соответствии с подпунктом 18.2 пункта 1</w:t>
      </w:r>
      <w:r>
        <w:rPr>
          <w:color w:val="000000"/>
        </w:rPr>
        <w:t>8 настоящего Положения.</w:t>
      </w:r>
    </w:p>
    <w:p w:rsidR="00000000" w:rsidRDefault="00DA0FC1">
      <w:pPr>
        <w:pStyle w:val="point"/>
        <w:rPr>
          <w:color w:val="000000"/>
        </w:rPr>
      </w:pPr>
      <w:bookmarkStart w:id="45" w:name="a150"/>
      <w:bookmarkEnd w:id="45"/>
      <w:r>
        <w:rPr>
          <w:color w:val="000000"/>
        </w:rPr>
        <w:t>21. Исполкомом, администрацией парка запись о прекращении деятельности представительства (филиала) в соответствии с подпунктом 18.1 пункта 18 настоящего Положения в реестр не вносится, решение о </w:t>
      </w:r>
      <w:r>
        <w:rPr>
          <w:color w:val="000000"/>
        </w:rPr>
        <w:t>прекращении деятельности представительства (филиала) в соответствии с подпунктом 18.2 пункта 18 не принимается в случае, если: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представительство (филиал) включено в план выборочных проверок, и (или) получена информация о проведении (планировании к проведен</w:t>
      </w:r>
      <w:r>
        <w:rPr>
          <w:color w:val="000000"/>
        </w:rPr>
        <w:t xml:space="preserve">ию) контрольных мероприятий в соответствии с законодательством, и (или) у представительства (филиала) имеется задолженность перед бюджетом, – до получения исполкомом, администрацией парка информации о проведении и завершении в отношении их такой проверки, </w:t>
      </w:r>
      <w:r>
        <w:rPr>
          <w:color w:val="000000"/>
        </w:rPr>
        <w:t>таких мероприятий и погашения ими задолженности перед бюджетом;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в исполком, администрацию парка поступила письменная информация от органов прокуратуры, внутренних дел, государственной безопасности, Комитета государственного контроля и иных уполномоченных о</w:t>
      </w:r>
      <w:r>
        <w:rPr>
          <w:color w:val="000000"/>
        </w:rPr>
        <w:t>рганов в пределах компетенции о выявленных фактах совершения представительствами (филиалами), их должностными лицами, иностранными организациями (иностранными юридическими лицами), их создавшими, собственниками имущества (учредителями, участниками) правона</w:t>
      </w:r>
      <w:r>
        <w:rPr>
          <w:color w:val="000000"/>
        </w:rPr>
        <w:t>рушений, связанных с деятельностью представительств (филиалов), а также об имеющейся задолженности перед бюджетом, – до получения исполкомом, администрацией парка информации от таких органов о принятых решениях по выявленным фактам совершения правонарушени</w:t>
      </w:r>
      <w:r>
        <w:rPr>
          <w:color w:val="000000"/>
        </w:rPr>
        <w:t>й и (или) представления таким представительством (филиалом) в исполком, администрацию парка документов, подтверждающих погашение задолженности перед бюджетом.</w:t>
      </w:r>
    </w:p>
    <w:p w:rsidR="00000000" w:rsidRDefault="00DA0FC1">
      <w:pPr>
        <w:pStyle w:val="point"/>
        <w:rPr>
          <w:color w:val="000000"/>
        </w:rPr>
      </w:pPr>
      <w:bookmarkStart w:id="46" w:name="a151"/>
      <w:bookmarkEnd w:id="46"/>
      <w:r>
        <w:rPr>
          <w:color w:val="000000"/>
        </w:rPr>
        <w:t>22. Уведомление о принятом решении о прекращении деятельности представительства (филиала) в соотв</w:t>
      </w:r>
      <w:r>
        <w:rPr>
          <w:color w:val="000000"/>
        </w:rPr>
        <w:t>етствии с подпунктом 18.2 пункта 18 настоящего Положения исполком или администрация парка направляет в течение трех рабочих дней иностранной организации (иностранному юридическому лицу), представительству (филиалу).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После получения представительством (фили</w:t>
      </w:r>
      <w:r>
        <w:rPr>
          <w:color w:val="000000"/>
        </w:rPr>
        <w:t>алом) уведомления, указанного в части первой настоящего пункта, такое представительство (филиал) не вправе осуществлять деятельность.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 xml:space="preserve">23. Сведения об открытых и прекративших свою деятельность на территории Республики Беларусь представительствах (филиалах) </w:t>
      </w:r>
      <w:r>
        <w:rPr>
          <w:color w:val="000000"/>
        </w:rPr>
        <w:t>в объеме, определенном Положением о порядке ведения реестра представительств иностранных организаций и филиалов иностранных юридических лиц, утвержденном постановлением, утвердившим настоящее Положение, размещаются на веб-портале 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</w:t>
      </w:r>
      <w:r>
        <w:rPr>
          <w:color w:val="000000"/>
        </w:rPr>
        <w:t>егистра юридических лиц и индивидуальных предпринимателей в день внесения таких сведений в реестр. 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Исполкомы, администрация парка ежемесячно до 10-го числа письменно информируют соответствующие инспекции Министерства по налогам и сборам по областям, г. Ми</w:t>
      </w:r>
      <w:r>
        <w:rPr>
          <w:color w:val="000000"/>
        </w:rPr>
        <w:t>нску о прекративших деятельность представительствах (филиалах).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98"/>
      </w:tblGrid>
      <w:tr w:rsidR="00000000"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append1"/>
              <w:rPr>
                <w:color w:val="000000"/>
              </w:rPr>
            </w:pPr>
            <w:bookmarkStart w:id="47" w:name="a130"/>
            <w:bookmarkEnd w:id="47"/>
            <w:r>
              <w:rPr>
                <w:color w:val="000000"/>
              </w:rPr>
              <w:t>Приложение 1</w:t>
            </w:r>
          </w:p>
          <w:p w:rsidR="00000000" w:rsidRDefault="00DA0FC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открытия</w:t>
            </w:r>
            <w:r>
              <w:rPr>
                <w:color w:val="000000"/>
              </w:rPr>
              <w:br/>
              <w:t>и прекращения деятельности на территории Республики Беларусь</w:t>
            </w:r>
            <w:r>
              <w:rPr>
                <w:color w:val="000000"/>
              </w:rPr>
              <w:br/>
              <w:t>представительств иностранных</w:t>
            </w:r>
            <w:r>
              <w:rPr>
                <w:color w:val="000000"/>
              </w:rPr>
              <w:br/>
              <w:t>организаций и филиалов иностранн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br/>
              <w:t>юридических лиц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16.11.2024 № 846) </w:t>
            </w:r>
          </w:p>
        </w:tc>
      </w:tr>
    </w:tbl>
    <w:p w:rsidR="00000000" w:rsidRDefault="00DA0FC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816"/>
      </w:tblGrid>
      <w:tr w:rsidR="00000000">
        <w:trPr>
          <w:trHeight w:val="240"/>
        </w:trPr>
        <w:tc>
          <w:tcPr>
            <w:tcW w:w="136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0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исполкома, государственное</w:t>
            </w:r>
          </w:p>
          <w:p w:rsidR="00000000" w:rsidRDefault="00DA0FC1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учреждение «Администрация Китайско-Белорусского</w:t>
            </w:r>
          </w:p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индустриального парка «Великий камень»)</w:t>
            </w:r>
          </w:p>
        </w:tc>
      </w:tr>
    </w:tbl>
    <w:p w:rsidR="00000000" w:rsidRDefault="00DA0FC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об открытии на территории Республики Беларусь представительства иностранной организации (филиала иностранного юридического лица)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Прошу открыть __________________________________________________________</w:t>
      </w:r>
    </w:p>
    <w:p w:rsidR="00000000" w:rsidRDefault="00DA0FC1">
      <w:pPr>
        <w:pStyle w:val="undline"/>
        <w:ind w:left="3402"/>
        <w:rPr>
          <w:color w:val="000000"/>
        </w:rPr>
      </w:pPr>
      <w:r>
        <w:rPr>
          <w:color w:val="000000"/>
        </w:rPr>
        <w:t>(пр</w:t>
      </w:r>
      <w:r>
        <w:rPr>
          <w:color w:val="000000"/>
        </w:rPr>
        <w:t>едставительство иностранной организации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>(филиал иностранного юридического лица) – выбрать нужное)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1882"/>
      </w:tblGrid>
      <w:tr w:rsidR="00000000">
        <w:trPr>
          <w:trHeight w:val="240"/>
        </w:trPr>
        <w:tc>
          <w:tcPr>
            <w:tcW w:w="33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Наименование представительства иностранной организации или филиала иностран</w:t>
            </w:r>
            <w:r>
              <w:rPr>
                <w:color w:val="000000"/>
              </w:rPr>
              <w:t>ного юридического лица*</w:t>
            </w:r>
          </w:p>
        </w:tc>
        <w:tc>
          <w:tcPr>
            <w:tcW w:w="16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 Место нахождения представительства иностранной организации или филиала иностранного юридического лица на территории Республики Беларусь: 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район 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сельский совет 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(улица, проспект, переулок и иное) и наименование элемента улично-дорожной сети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2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(комната, офис и иное) и номер помещения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дополнение к адресу**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контактные телефоны: </w:t>
            </w:r>
          </w:p>
        </w:tc>
      </w:tr>
      <w:tr w:rsidR="00000000">
        <w:trPr>
          <w:trHeight w:val="240"/>
        </w:trPr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электронный адрес (e-mail)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Основной вид экономической деятельности представительства иностранной организации или филиала иностранного юридического лица***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ОКЭД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</w:tr>
      <w:tr w:rsidR="0000000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0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Иные виды экономической деятельности представительства иностранной организации или филиала иностранного юридического лица***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ОКЭД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</w:tr>
      <w:tr w:rsidR="0000000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A0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Полное наименование иностранной организации или иностранного юридического лица на русском или белорусском языке****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Учетный номер плательщика (при наличии)*****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Место нахождения иностранной организации или иностранного юридического лица: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страны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почтовый индекс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(улица, проспект, переулок и иное) и </w:t>
            </w:r>
            <w:r>
              <w:rPr>
                <w:color w:val="000000"/>
              </w:rPr>
              <w:t>наименование элемента улично-дорожной сети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(комната, офис и иное) и номер помещения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дополнение к адресу**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контактные телефоны: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электронный адрес (e-mail)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Сведения о руководителе представительства иностранной организации или филиала иностранного юридического лица: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собственное имя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рождения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Данные документа, удостоверяющего личность руководителя представительства иностранной организации или филиала иностранного юридического лица: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документа, удостоверяющего личность (паспорт, вид на жительство и иное)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серия (при наличии) и 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либо код государственного органа, выдавшего документ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(при наличии)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 действия документа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Место жительства руководителя представительства иностранной организации или филиала иностранного юридического лица******: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страны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почтовый индекс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сельский совет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(улица, проспект, переулок и иное) и наименование элемента улично-дорожной сети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(комната и иное) и</w:t>
            </w:r>
            <w:r>
              <w:rPr>
                <w:color w:val="000000"/>
              </w:rPr>
              <w:t> номер помещения (для вида помещения «частный дом» не указывается)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дополнение к адресу**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контактные телефоны:</w:t>
            </w:r>
          </w:p>
        </w:tc>
      </w:tr>
      <w:tr w:rsidR="00000000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11. Наименование документа, подтверждающего полномочия: 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и </w:t>
            </w:r>
            <w:r>
              <w:rPr>
                <w:color w:val="000000"/>
              </w:rPr>
              <w:t>номер документа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дата начала полномочий 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окончания полномочий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6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Учетный номер операции (транзакции) (при уплате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3131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уполномоченного</w:t>
            </w:r>
          </w:p>
          <w:p w:rsidR="00000000" w:rsidRDefault="00DA0FC1">
            <w:pPr>
              <w:pStyle w:val="table10"/>
              <w:ind w:left="703"/>
              <w:rPr>
                <w:color w:val="000000"/>
              </w:rPr>
            </w:pPr>
            <w:r>
              <w:rPr>
                <w:color w:val="000000"/>
              </w:rPr>
              <w:t xml:space="preserve">лица иностранной организации </w:t>
            </w:r>
          </w:p>
          <w:p w:rsidR="00000000" w:rsidRDefault="00DA0FC1">
            <w:pPr>
              <w:pStyle w:val="table10"/>
              <w:ind w:left="386"/>
              <w:rPr>
                <w:color w:val="000000"/>
              </w:rPr>
            </w:pPr>
            <w:r>
              <w:rPr>
                <w:color w:val="000000"/>
              </w:rPr>
              <w:t>либо иностранного юридического лица)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574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фамилия) 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DA0FC1">
      <w:pPr>
        <w:pStyle w:val="undline"/>
        <w:ind w:left="993"/>
        <w:rPr>
          <w:color w:val="000000"/>
        </w:rPr>
      </w:pPr>
      <w:r>
        <w:rPr>
          <w:color w:val="000000"/>
        </w:rPr>
        <w:t>(дата)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0FC1">
      <w:pPr>
        <w:pStyle w:val="snoski"/>
        <w:rPr>
          <w:color w:val="000000"/>
        </w:rPr>
      </w:pPr>
      <w:bookmarkStart w:id="48" w:name="a159"/>
      <w:bookmarkEnd w:id="48"/>
      <w:r>
        <w:rPr>
          <w:color w:val="000000"/>
        </w:rPr>
        <w:t>* Указывается на русском или белорусском языке.</w:t>
      </w:r>
    </w:p>
    <w:p w:rsidR="00000000" w:rsidRDefault="00DA0FC1">
      <w:pPr>
        <w:pStyle w:val="snoski"/>
        <w:rPr>
          <w:color w:val="000000"/>
        </w:rPr>
      </w:pPr>
      <w:bookmarkStart w:id="49" w:name="a160"/>
      <w:bookmarkEnd w:id="49"/>
      <w:r>
        <w:rPr>
          <w:color w:val="000000"/>
        </w:rPr>
        <w:t>** Заполняется при невозможности указать конкретные данные о </w:t>
      </w:r>
      <w:r>
        <w:rPr>
          <w:color w:val="000000"/>
        </w:rPr>
        <w:t>населенном пункте, здании, помещении.</w:t>
      </w:r>
    </w:p>
    <w:p w:rsidR="00000000" w:rsidRDefault="00DA0FC1">
      <w:pPr>
        <w:pStyle w:val="snoski"/>
        <w:rPr>
          <w:color w:val="000000"/>
        </w:rPr>
      </w:pPr>
      <w:bookmarkStart w:id="50" w:name="a161"/>
      <w:bookmarkEnd w:id="50"/>
      <w:r>
        <w:rPr>
          <w:color w:val="000000"/>
        </w:rPr>
        <w:t>*** Указывается вид экономической деятельности, предполагаемый к осуществлению в качестве основного в соответствии с общегосударственным классификатором Республики Беларусь</w:t>
      </w:r>
      <w:r>
        <w:rPr>
          <w:color w:val="000000"/>
        </w:rPr>
        <w:t xml:space="preserve"> </w:t>
      </w:r>
      <w:r>
        <w:rPr>
          <w:color w:val="000000"/>
        </w:rPr>
        <w:t>ОКРБ 005-2011 «Виды экономической деятельност</w:t>
      </w:r>
      <w:r>
        <w:rPr>
          <w:color w:val="000000"/>
        </w:rPr>
        <w:t>и». Код общегосударственного классификатора экономической деятельности (далее – код ОКЭД) указывается на уровне пяти знаков.</w:t>
      </w:r>
    </w:p>
    <w:p w:rsidR="00000000" w:rsidRDefault="00DA0FC1">
      <w:pPr>
        <w:pStyle w:val="snoski"/>
        <w:rPr>
          <w:color w:val="000000"/>
        </w:rPr>
      </w:pPr>
      <w:bookmarkStart w:id="51" w:name="a162"/>
      <w:bookmarkEnd w:id="51"/>
      <w:r>
        <w:rPr>
          <w:color w:val="000000"/>
        </w:rPr>
        <w:t>**** Указывается на русском или белорусском языке в соответствии с легализованной выпиской из торгового регистра страны места нахож</w:t>
      </w:r>
      <w:r>
        <w:rPr>
          <w:color w:val="000000"/>
        </w:rPr>
        <w:t>дения или ином эквивалентном доказательстве юридического статуса иностранной организации (иностранного юридического лица).</w:t>
      </w:r>
    </w:p>
    <w:p w:rsidR="00000000" w:rsidRDefault="00DA0FC1">
      <w:pPr>
        <w:pStyle w:val="snoski"/>
        <w:rPr>
          <w:color w:val="000000"/>
        </w:rPr>
      </w:pPr>
      <w:bookmarkStart w:id="52" w:name="a163"/>
      <w:bookmarkEnd w:id="52"/>
      <w:r>
        <w:rPr>
          <w:color w:val="000000"/>
        </w:rPr>
        <w:t>***** Указывается учетный номер плательщика, присвоенный иностранной организации (иностранному юридическому лицу) в Республике Белару</w:t>
      </w:r>
      <w:r>
        <w:rPr>
          <w:color w:val="000000"/>
        </w:rPr>
        <w:t>сь.</w:t>
      </w:r>
    </w:p>
    <w:p w:rsidR="00000000" w:rsidRDefault="00DA0FC1">
      <w:pPr>
        <w:pStyle w:val="snoski"/>
        <w:spacing w:after="240"/>
        <w:rPr>
          <w:color w:val="000000"/>
        </w:rPr>
      </w:pPr>
      <w:bookmarkStart w:id="53" w:name="a164"/>
      <w:bookmarkEnd w:id="53"/>
      <w:r>
        <w:rPr>
          <w:color w:val="000000"/>
        </w:rPr>
        <w:t>****** 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00000" w:rsidRDefault="00DA0FC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98"/>
      </w:tblGrid>
      <w:tr w:rsidR="00000000"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append1"/>
              <w:rPr>
                <w:color w:val="000000"/>
              </w:rPr>
            </w:pPr>
            <w:bookmarkStart w:id="54" w:name="a131"/>
            <w:bookmarkEnd w:id="54"/>
            <w:r>
              <w:rPr>
                <w:color w:val="000000"/>
              </w:rPr>
              <w:t>Приложение 2</w:t>
            </w:r>
          </w:p>
          <w:p w:rsidR="00000000" w:rsidRDefault="00DA0FC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открытия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> прекращения деятельности на территории Республики Беларусь</w:t>
            </w:r>
            <w:r>
              <w:rPr>
                <w:color w:val="000000"/>
              </w:rPr>
              <w:br/>
              <w:t>представительств иностранных</w:t>
            </w:r>
            <w:r>
              <w:rPr>
                <w:color w:val="000000"/>
              </w:rPr>
              <w:br/>
              <w:t>организаций и филиалов иностранных</w:t>
            </w:r>
            <w:r>
              <w:rPr>
                <w:color w:val="000000"/>
              </w:rPr>
              <w:br/>
              <w:t>юридических лиц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16.11.2024 № 846) </w:t>
            </w:r>
          </w:p>
        </w:tc>
      </w:tr>
    </w:tbl>
    <w:p w:rsidR="00000000" w:rsidRDefault="00DA0FC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816"/>
      </w:tblGrid>
      <w:tr w:rsidR="00000000">
        <w:trPr>
          <w:trHeight w:val="240"/>
        </w:trPr>
        <w:tc>
          <w:tcPr>
            <w:tcW w:w="136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0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исполкома, государственное</w:t>
            </w:r>
          </w:p>
          <w:p w:rsidR="00000000" w:rsidRDefault="00DA0FC1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учреждение «Администрация Китайско-Белорусского</w:t>
            </w:r>
          </w:p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индустриального парка «Великий камень»)</w:t>
            </w:r>
          </w:p>
        </w:tc>
      </w:tr>
    </w:tbl>
    <w:p w:rsidR="00000000" w:rsidRDefault="00DA0FC1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</w:r>
      <w:r>
        <w:rPr>
          <w:color w:val="000000"/>
        </w:rPr>
        <w:t>об изменении места нахождения представительства иностранной организации (филиала иностранного юридического лица)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(наименование представительства иностранной организации (филиала </w:t>
      </w:r>
      <w:r>
        <w:rPr>
          <w:color w:val="000000"/>
        </w:rPr>
        <w:t>иностранного юридического лица)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на основании абзаца четвертого пункта 14 Положения о 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 лиц, утвержденног</w:t>
      </w:r>
      <w:r>
        <w:rPr>
          <w:color w:val="000000"/>
        </w:rPr>
        <w:t>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постановлением</w:t>
      </w:r>
      <w:r>
        <w:rPr>
          <w:color w:val="000000"/>
        </w:rPr>
        <w:t xml:space="preserve"> Совета Министров Республики Беларусь от 30 мая 2018 г. №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408</w:t>
      </w:r>
      <w:r>
        <w:rPr>
          <w:color w:val="000000"/>
        </w:rPr>
        <w:t>, уведомляет, что с _________________________ местом нахождения является:</w:t>
      </w:r>
    </w:p>
    <w:p w:rsidR="00000000" w:rsidRDefault="00DA0FC1">
      <w:pPr>
        <w:pStyle w:val="undline"/>
        <w:ind w:left="567"/>
        <w:rPr>
          <w:color w:val="000000"/>
        </w:rPr>
      </w:pPr>
      <w:r>
        <w:rPr>
          <w:color w:val="000000"/>
        </w:rPr>
        <w:t>(указывается дата)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2126"/>
        <w:gridCol w:w="6250"/>
        <w:gridCol w:w="4597"/>
      </w:tblGrid>
      <w:tr w:rsidR="00000000">
        <w:trPr>
          <w:trHeight w:val="238"/>
        </w:trPr>
        <w:tc>
          <w:tcPr>
            <w:tcW w:w="2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сельский совет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населенный пункт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(улица, проспект, переулок и иное) и наименование элемента улично-дорожной сети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номер дома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помещения (офис, комната, кабинет, помещение) – указать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номер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дополнение к адресу*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телефон:</w:t>
            </w:r>
          </w:p>
        </w:tc>
      </w:tr>
      <w:tr w:rsidR="00000000">
        <w:trPr>
          <w:trHeight w:val="238"/>
        </w:trPr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факс: </w:t>
            </w:r>
          </w:p>
        </w:tc>
      </w:tr>
      <w:tr w:rsidR="00000000">
        <w:trPr>
          <w:trHeight w:val="238"/>
        </w:trPr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мобильный телефон: </w:t>
            </w:r>
          </w:p>
        </w:tc>
      </w:tr>
      <w:tr w:rsidR="00000000">
        <w:trPr>
          <w:trHeight w:val="238"/>
        </w:trPr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электронный адрес: </w:t>
            </w:r>
          </w:p>
        </w:tc>
      </w:tr>
      <w:tr w:rsidR="00000000">
        <w:trPr>
          <w:trHeight w:val="238"/>
        </w:trPr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сайта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3131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ind w:left="278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руководителя</w:t>
            </w:r>
          </w:p>
          <w:p w:rsidR="00000000" w:rsidRDefault="00DA0FC1">
            <w:pPr>
              <w:pStyle w:val="table10"/>
              <w:ind w:left="703"/>
              <w:rPr>
                <w:color w:val="000000"/>
              </w:rPr>
            </w:pPr>
            <w:r>
              <w:rPr>
                <w:color w:val="000000"/>
              </w:rPr>
              <w:t>представительства иностранной</w:t>
            </w:r>
          </w:p>
          <w:p w:rsidR="00000000" w:rsidRDefault="00DA0FC1">
            <w:pPr>
              <w:pStyle w:val="table10"/>
              <w:ind w:left="316"/>
              <w:rPr>
                <w:color w:val="000000"/>
              </w:rPr>
            </w:pPr>
            <w:r>
              <w:rPr>
                <w:color w:val="000000"/>
              </w:rPr>
              <w:t>организации или филиала иностранного</w:t>
            </w:r>
          </w:p>
          <w:p w:rsidR="00000000" w:rsidRDefault="00DA0FC1">
            <w:pPr>
              <w:pStyle w:val="table10"/>
              <w:ind w:left="1156"/>
              <w:rPr>
                <w:color w:val="000000"/>
              </w:rPr>
            </w:pPr>
            <w:r>
              <w:rPr>
                <w:color w:val="000000"/>
              </w:rPr>
              <w:t>юридического лица)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(подпись)**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574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фамилия) 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</w:t>
      </w:r>
    </w:p>
    <w:p w:rsidR="00000000" w:rsidRDefault="00DA0FC1">
      <w:pPr>
        <w:pStyle w:val="undline"/>
        <w:ind w:left="709"/>
        <w:rPr>
          <w:color w:val="000000"/>
        </w:rPr>
      </w:pPr>
      <w:r>
        <w:rPr>
          <w:color w:val="000000"/>
        </w:rPr>
        <w:t>(дата)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0FC1">
      <w:pPr>
        <w:pStyle w:val="snoski"/>
        <w:rPr>
          <w:color w:val="000000"/>
        </w:rPr>
      </w:pPr>
      <w:bookmarkStart w:id="55" w:name="a165"/>
      <w:bookmarkEnd w:id="55"/>
      <w:r>
        <w:rPr>
          <w:color w:val="000000"/>
        </w:rPr>
        <w:t>* </w:t>
      </w:r>
      <w:r>
        <w:rPr>
          <w:color w:val="000000"/>
        </w:rPr>
        <w:t>Заполняется при невозможности указать конкретные сведения о населенном пункте, здании, помещении.</w:t>
      </w:r>
    </w:p>
    <w:p w:rsidR="00000000" w:rsidRDefault="00DA0FC1">
      <w:pPr>
        <w:pStyle w:val="snoski"/>
        <w:spacing w:after="240"/>
        <w:rPr>
          <w:color w:val="000000"/>
        </w:rPr>
      </w:pPr>
      <w:bookmarkStart w:id="56" w:name="a166"/>
      <w:bookmarkEnd w:id="56"/>
      <w:r>
        <w:rPr>
          <w:color w:val="000000"/>
        </w:rPr>
        <w:t>** Подписывается руководителем представительства иностранной организации или филиала иностранного юридического лица.</w:t>
      </w:r>
    </w:p>
    <w:p w:rsidR="00000000" w:rsidRDefault="00DA0FC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98"/>
      </w:tblGrid>
      <w:tr w:rsidR="00000000"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append1"/>
              <w:rPr>
                <w:color w:val="000000"/>
              </w:rPr>
            </w:pPr>
            <w:bookmarkStart w:id="57" w:name="a132"/>
            <w:bookmarkEnd w:id="57"/>
            <w:r>
              <w:rPr>
                <w:color w:val="000000"/>
              </w:rPr>
              <w:t>Приложение 3</w:t>
            </w:r>
          </w:p>
          <w:p w:rsidR="00000000" w:rsidRDefault="00DA0FC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t>открытия</w:t>
            </w:r>
            <w:r>
              <w:rPr>
                <w:color w:val="000000"/>
              </w:rPr>
              <w:br/>
              <w:t>и прекращения деятельности на территории Республики Беларусь</w:t>
            </w:r>
            <w:r>
              <w:rPr>
                <w:color w:val="000000"/>
              </w:rPr>
              <w:br/>
              <w:t>представительств иностранных</w:t>
            </w:r>
            <w:r>
              <w:rPr>
                <w:color w:val="000000"/>
              </w:rPr>
              <w:br/>
              <w:t>организаций и филиалов иностранных</w:t>
            </w:r>
            <w:r>
              <w:rPr>
                <w:color w:val="000000"/>
              </w:rPr>
              <w:br/>
              <w:t>юридических лиц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16.11.2024 № 846) </w:t>
            </w:r>
          </w:p>
        </w:tc>
      </w:tr>
    </w:tbl>
    <w:p w:rsidR="00000000" w:rsidRDefault="00DA0FC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816"/>
      </w:tblGrid>
      <w:tr w:rsidR="00000000">
        <w:trPr>
          <w:trHeight w:val="240"/>
        </w:trPr>
        <w:tc>
          <w:tcPr>
            <w:tcW w:w="136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0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исполкома, государственное</w:t>
            </w:r>
          </w:p>
          <w:p w:rsidR="00000000" w:rsidRDefault="00DA0FC1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учреждение «Администрация Китайско-Белорусского</w:t>
            </w:r>
          </w:p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индустриального парка «Великий камень»)</w:t>
            </w:r>
          </w:p>
        </w:tc>
      </w:tr>
    </w:tbl>
    <w:p w:rsidR="00000000" w:rsidRDefault="00DA0FC1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руководителе представительства иностранной организации (филиала иностр</w:t>
      </w:r>
      <w:r>
        <w:rPr>
          <w:color w:val="000000"/>
        </w:rPr>
        <w:t>анного юридического лица)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представительства иностранной организации (филиала иностранного юридического лица)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настоящим сообщает: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1873"/>
        <w:gridCol w:w="1873"/>
        <w:gridCol w:w="1984"/>
        <w:gridCol w:w="4124"/>
      </w:tblGrid>
      <w:tr w:rsidR="00000000">
        <w:trPr>
          <w:trHeight w:val="23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1. Сведения о руководителе: 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собственное имя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 (мужской/женский) – указать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рождения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 Данные документа, удостоверяющего личность руководителя: 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вид документа, удостоверяющего личность (паспорт, вид на жительство и иное)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серия (при наличии) и номер документа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или код государственного органа, выдавшего документ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идентификационный номер (при наличии)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срок действия документа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3. Место жительства* руководителя: 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страны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сельский совет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населенный пункт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(улица, проспект, переулок и иное) и </w:t>
            </w:r>
            <w:r>
              <w:rPr>
                <w:color w:val="000000"/>
              </w:rPr>
              <w:t>наименование элемента улично-дорожной сети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номер дома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(комната, квартира и иное) и номер помещения (для вида помещения «частный дом» не указывается)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дополнение к адресу (при наличии)**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контактные телефоны: </w:t>
            </w:r>
          </w:p>
        </w:tc>
      </w:tr>
      <w:tr w:rsidR="00000000">
        <w:trPr>
          <w:trHeight w:val="238"/>
        </w:trPr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служебный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домашний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мобильный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документа, подтверждающего полномочия руководителя: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дата и номер документа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9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дата начала полномочий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3131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ind w:left="278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руководителя</w:t>
            </w:r>
          </w:p>
          <w:p w:rsidR="00000000" w:rsidRDefault="00DA0FC1">
            <w:pPr>
              <w:pStyle w:val="table10"/>
              <w:ind w:left="703"/>
              <w:rPr>
                <w:color w:val="000000"/>
              </w:rPr>
            </w:pPr>
            <w:r>
              <w:rPr>
                <w:color w:val="000000"/>
              </w:rPr>
              <w:t>представительства иностранной</w:t>
            </w:r>
          </w:p>
          <w:p w:rsidR="00000000" w:rsidRDefault="00DA0FC1">
            <w:pPr>
              <w:pStyle w:val="table10"/>
              <w:ind w:left="316"/>
              <w:rPr>
                <w:color w:val="000000"/>
              </w:rPr>
            </w:pPr>
            <w:r>
              <w:rPr>
                <w:color w:val="000000"/>
              </w:rPr>
              <w:t>организации или филиала иностранного</w:t>
            </w:r>
          </w:p>
          <w:p w:rsidR="00000000" w:rsidRDefault="00DA0FC1">
            <w:pPr>
              <w:pStyle w:val="table10"/>
              <w:ind w:left="1156"/>
              <w:rPr>
                <w:color w:val="000000"/>
              </w:rPr>
            </w:pPr>
            <w:r>
              <w:rPr>
                <w:color w:val="000000"/>
              </w:rPr>
              <w:t>юридического лица)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(подпись)***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574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фамилия) 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</w:t>
      </w:r>
    </w:p>
    <w:p w:rsidR="00000000" w:rsidRDefault="00DA0FC1">
      <w:pPr>
        <w:pStyle w:val="undline"/>
        <w:ind w:left="709"/>
        <w:rPr>
          <w:color w:val="000000"/>
        </w:rPr>
      </w:pPr>
      <w:r>
        <w:rPr>
          <w:color w:val="000000"/>
        </w:rPr>
        <w:t>(дата)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0FC1">
      <w:pPr>
        <w:pStyle w:val="snoski"/>
        <w:rPr>
          <w:color w:val="000000"/>
        </w:rPr>
      </w:pPr>
      <w:bookmarkStart w:id="58" w:name="a167"/>
      <w:bookmarkEnd w:id="58"/>
      <w:r>
        <w:rPr>
          <w:color w:val="000000"/>
        </w:rPr>
        <w:t>* 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00000" w:rsidRDefault="00DA0FC1">
      <w:pPr>
        <w:pStyle w:val="snoski"/>
        <w:rPr>
          <w:color w:val="000000"/>
        </w:rPr>
      </w:pPr>
      <w:bookmarkStart w:id="59" w:name="a168"/>
      <w:bookmarkEnd w:id="59"/>
      <w:r>
        <w:rPr>
          <w:color w:val="000000"/>
        </w:rPr>
        <w:t>** Заполняется при н</w:t>
      </w:r>
      <w:r>
        <w:rPr>
          <w:color w:val="000000"/>
        </w:rPr>
        <w:t>евозможности указать конкретные сведения о населенном пункте, здании, помещении.</w:t>
      </w:r>
    </w:p>
    <w:p w:rsidR="00000000" w:rsidRDefault="00DA0FC1">
      <w:pPr>
        <w:pStyle w:val="snoski"/>
        <w:spacing w:after="240"/>
        <w:rPr>
          <w:color w:val="000000"/>
        </w:rPr>
      </w:pPr>
      <w:bookmarkStart w:id="60" w:name="a169"/>
      <w:bookmarkEnd w:id="60"/>
      <w:r>
        <w:rPr>
          <w:color w:val="000000"/>
        </w:rPr>
        <w:t>*** Подписывается руководителем представительства иностранной организации или филиала иностранного юридического лица.</w:t>
      </w:r>
    </w:p>
    <w:p w:rsidR="00000000" w:rsidRDefault="00DA0FC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98"/>
      </w:tblGrid>
      <w:tr w:rsidR="00000000"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append1"/>
              <w:rPr>
                <w:color w:val="000000"/>
              </w:rPr>
            </w:pPr>
            <w:bookmarkStart w:id="61" w:name="a133"/>
            <w:bookmarkEnd w:id="61"/>
            <w:r>
              <w:rPr>
                <w:color w:val="000000"/>
              </w:rPr>
              <w:t>Приложение 4</w:t>
            </w:r>
          </w:p>
          <w:p w:rsidR="00000000" w:rsidRDefault="00DA0FC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открытия</w:t>
            </w:r>
            <w:r>
              <w:rPr>
                <w:color w:val="000000"/>
              </w:rPr>
              <w:br/>
              <w:t>и прекр</w:t>
            </w:r>
            <w:r>
              <w:rPr>
                <w:color w:val="000000"/>
              </w:rPr>
              <w:t>ащения деятельности на территории Республики Беларусь</w:t>
            </w:r>
            <w:r>
              <w:rPr>
                <w:color w:val="000000"/>
              </w:rPr>
              <w:br/>
              <w:t>представительств иностранных</w:t>
            </w:r>
            <w:r>
              <w:rPr>
                <w:color w:val="000000"/>
              </w:rPr>
              <w:br/>
              <w:t>организаций и филиалов иностранных</w:t>
            </w:r>
            <w:r>
              <w:rPr>
                <w:color w:val="000000"/>
              </w:rPr>
              <w:br/>
              <w:t>юридических лиц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16.11.2024 № 846) </w:t>
            </w:r>
          </w:p>
        </w:tc>
      </w:tr>
    </w:tbl>
    <w:p w:rsidR="00000000" w:rsidRDefault="00DA0FC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onestring"/>
        <w:rPr>
          <w:color w:val="000000"/>
        </w:rPr>
      </w:pPr>
      <w:bookmarkStart w:id="62" w:name="a176"/>
      <w:bookmarkEnd w:id="62"/>
      <w:r>
        <w:rPr>
          <w:color w:val="000000"/>
        </w:rPr>
        <w:t>Форма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816"/>
      </w:tblGrid>
      <w:tr w:rsidR="00000000">
        <w:trPr>
          <w:trHeight w:val="240"/>
        </w:trPr>
        <w:tc>
          <w:tcPr>
            <w:tcW w:w="136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A0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исполкома, государственное</w:t>
            </w:r>
          </w:p>
          <w:p w:rsidR="00000000" w:rsidRDefault="00DA0FC1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учреждение «Администрация Китайско-Белорусского</w:t>
            </w:r>
          </w:p>
          <w:p w:rsidR="00000000" w:rsidRDefault="00DA0FC1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индустриального парка «Великий камень»)</w:t>
            </w:r>
          </w:p>
        </w:tc>
      </w:tr>
    </w:tbl>
    <w:p w:rsidR="00000000" w:rsidRDefault="00DA0FC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прекращении деятельности представительства иностранной организации (фили</w:t>
      </w:r>
      <w:r>
        <w:rPr>
          <w:color w:val="000000"/>
        </w:rPr>
        <w:t>ала иностранного юридического лица)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Прошу внести в реестр представительств иностранных организаций и филиалов иностранных юридических лиц сведения о прекращении деятельности 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>(наи</w:t>
      </w:r>
      <w:r>
        <w:rPr>
          <w:color w:val="000000"/>
        </w:rPr>
        <w:t>менование представительства иностранной организации (филиала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>иностранного юридического лица), номер в реестре представительств иностранных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>организаций и филиалов иностранных юридических лиц)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в соответствии с решением _____________________________________________________</w:t>
      </w:r>
    </w:p>
    <w:p w:rsidR="00000000" w:rsidRDefault="00DA0FC1">
      <w:pPr>
        <w:pStyle w:val="undline"/>
        <w:ind w:left="3828"/>
        <w:rPr>
          <w:color w:val="000000"/>
        </w:rPr>
      </w:pPr>
      <w:r>
        <w:rPr>
          <w:color w:val="000000"/>
        </w:rPr>
        <w:t>(полное наименование иностранной организации,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A0FC1">
      <w:pPr>
        <w:pStyle w:val="undline"/>
        <w:jc w:val="center"/>
        <w:rPr>
          <w:color w:val="000000"/>
        </w:rPr>
      </w:pPr>
      <w:r>
        <w:rPr>
          <w:color w:val="000000"/>
        </w:rPr>
        <w:t>иностранного юридического лица, принявших решения о прекращении деятельности)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от ___________________ г. № _____________.</w:t>
      </w:r>
    </w:p>
    <w:p w:rsidR="00000000" w:rsidRDefault="00DA0FC1">
      <w:pPr>
        <w:pStyle w:val="undline"/>
        <w:ind w:left="3290"/>
        <w:rPr>
          <w:color w:val="000000"/>
        </w:rPr>
      </w:pPr>
      <w:r>
        <w:rPr>
          <w:color w:val="000000"/>
        </w:rPr>
        <w:t>(при наличии)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3131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</w:t>
            </w:r>
            <w:r>
              <w:rPr>
                <w:color w:val="000000"/>
              </w:rPr>
              <w:t>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уполномоченного</w:t>
            </w:r>
          </w:p>
          <w:p w:rsidR="00000000" w:rsidRDefault="00DA0FC1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>лица иностранной организации,</w:t>
            </w:r>
          </w:p>
          <w:p w:rsidR="00000000" w:rsidRDefault="00DA0FC1">
            <w:pPr>
              <w:pStyle w:val="table10"/>
              <w:ind w:left="386"/>
              <w:rPr>
                <w:color w:val="000000"/>
              </w:rPr>
            </w:pPr>
            <w:r>
              <w:rPr>
                <w:color w:val="000000"/>
              </w:rPr>
              <w:t>иностранного юридического лица)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(подпись)*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undline"/>
              <w:ind w:right="574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фамилия) </w:t>
            </w:r>
          </w:p>
        </w:tc>
      </w:tr>
    </w:tbl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0"/>
        <w:rPr>
          <w:color w:val="000000"/>
        </w:rPr>
      </w:pPr>
      <w:r>
        <w:rPr>
          <w:color w:val="000000"/>
        </w:rPr>
        <w:t>____________________</w:t>
      </w:r>
    </w:p>
    <w:p w:rsidR="00000000" w:rsidRDefault="00DA0FC1">
      <w:pPr>
        <w:pStyle w:val="undline"/>
        <w:ind w:left="851"/>
        <w:rPr>
          <w:color w:val="000000"/>
        </w:rPr>
      </w:pPr>
      <w:r>
        <w:rPr>
          <w:color w:val="000000"/>
        </w:rPr>
        <w:t>(дата)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A0FC1">
      <w:pPr>
        <w:pStyle w:val="snoski"/>
        <w:spacing w:after="240"/>
        <w:rPr>
          <w:color w:val="000000"/>
        </w:rPr>
      </w:pPr>
      <w:bookmarkStart w:id="63" w:name="a170"/>
      <w:bookmarkEnd w:id="63"/>
      <w:r>
        <w:rPr>
          <w:color w:val="000000"/>
        </w:rPr>
        <w:t>* </w:t>
      </w:r>
      <w:r>
        <w:rPr>
          <w:color w:val="000000"/>
        </w:rPr>
        <w:t>Подписывается уполномоченным лицом иностранной организации или иностранного юридического лица.</w:t>
      </w:r>
    </w:p>
    <w:p w:rsidR="00000000" w:rsidRDefault="00DA0FC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A0FC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6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A0FC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A0FC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30.05.2</w:t>
            </w:r>
            <w:r>
              <w:rPr>
                <w:color w:val="000000"/>
              </w:rPr>
              <w:t>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408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16.11.2024 № 846)</w:t>
            </w:r>
          </w:p>
        </w:tc>
      </w:tr>
    </w:tbl>
    <w:p w:rsidR="00000000" w:rsidRDefault="00DA0FC1">
      <w:pPr>
        <w:pStyle w:val="titleu"/>
        <w:rPr>
          <w:color w:val="000000"/>
        </w:rPr>
      </w:pPr>
      <w:bookmarkStart w:id="64" w:name="a129"/>
      <w:bookmarkEnd w:id="64"/>
      <w:r>
        <w:rPr>
          <w:color w:val="000000"/>
        </w:rPr>
        <w:t>ПОЛОЖЕНИЕ</w:t>
      </w:r>
      <w:r>
        <w:rPr>
          <w:color w:val="000000"/>
        </w:rPr>
        <w:br/>
        <w:t>о порядке ведения реестра представительств иностранных организаций и филиалов иностранных юридических лиц</w:t>
      </w:r>
    </w:p>
    <w:p w:rsidR="00000000" w:rsidRDefault="00DA0FC1">
      <w:pPr>
        <w:pStyle w:val="chapter"/>
        <w:rPr>
          <w:color w:val="000000"/>
        </w:rPr>
      </w:pPr>
      <w:bookmarkStart w:id="65" w:name="a171"/>
      <w:bookmarkEnd w:id="65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Настоящим Положением устанавливается порядок ведения реестра представительств иностранных организаций и филиалов иностранных юридических лиц (далее – реестр).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Реестр представляет собой общегосударственную систему учета представительств иностранных юриди</w:t>
      </w:r>
      <w:r>
        <w:rPr>
          <w:color w:val="000000"/>
        </w:rPr>
        <w:t>ческих лиц и иных организаций, зарегистрированных в установленном порядке в иностранном государстве (далее – представительство), и филиалов иностранных юридических лиц (далее – филиал).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Реестр формируется следующими уполномоченными органами:</w:t>
      </w:r>
    </w:p>
    <w:p w:rsidR="00000000" w:rsidRDefault="00DA0FC1">
      <w:pPr>
        <w:pStyle w:val="newncpi"/>
        <w:rPr>
          <w:color w:val="000000"/>
        </w:rPr>
      </w:pPr>
      <w:bookmarkStart w:id="66" w:name="a152"/>
      <w:bookmarkEnd w:id="66"/>
      <w:r>
        <w:rPr>
          <w:color w:val="000000"/>
        </w:rPr>
        <w:t>Национальный б</w:t>
      </w:r>
      <w:r>
        <w:rPr>
          <w:color w:val="000000"/>
        </w:rPr>
        <w:t>анк – в отношении представительств и филиалов иностранных банков;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государственное учреждение «Администрация Китайско-Белорусского индустриального парка «Великий камень» – в отношении представительств и филиалов, расположенных на территории Китайско-Белорус</w:t>
      </w:r>
      <w:r>
        <w:rPr>
          <w:color w:val="000000"/>
        </w:rPr>
        <w:t>ского индустриального парка «Великий камень», за исключением территории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дачных кооперативов;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облисполкомы и Минский горисполком – в отношении представительств и филиалов, расположенных на территории соответствующей области и г. Минска и не указанных в абзацах втором и третьем настоящей части.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Реестр предназначен для обеспечения полной и достоверн</w:t>
      </w:r>
      <w:r>
        <w:rPr>
          <w:color w:val="000000"/>
        </w:rPr>
        <w:t>ой информации о представительствах и филиалах, ведения иных государственных регистров (реестров), содержащих сведения о представительствах и филиалах.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Реестр является подсистемой автоматизированной информационной системы 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</w:t>
      </w:r>
      <w:r>
        <w:rPr>
          <w:color w:val="000000"/>
        </w:rPr>
        <w:t>ридических лиц и индивидуальных предпринимателей.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3. Уполномоченные органы осуществляют систематизацию и хранение данных о включенных в реестр представительствах и филиалах в электронном виде, предоставляют сведения, содержащиеся в реестре.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Настоящее Полож</w:t>
      </w:r>
      <w:r>
        <w:rPr>
          <w:color w:val="000000"/>
        </w:rPr>
        <w:t>ение применяется в отношении представительств и филиалов иностранных банков в части, не урегулированной банковским законодательством.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Реестр ведется в целях: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обеспечения единого государственного учета представительств и филиалов;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информирования в соотве</w:t>
      </w:r>
      <w:r>
        <w:rPr>
          <w:color w:val="000000"/>
        </w:rPr>
        <w:t>тствии с законодательством заинтересованных лиц о сведениях, содержащихся в реестре;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осуществления иных функций, возложенных на Министерство юстиции и уполномоченные органы.</w:t>
      </w:r>
    </w:p>
    <w:p w:rsidR="00000000" w:rsidRDefault="00DA0FC1">
      <w:pPr>
        <w:pStyle w:val="chapter"/>
        <w:rPr>
          <w:color w:val="000000"/>
        </w:rPr>
      </w:pPr>
      <w:bookmarkStart w:id="67" w:name="a172"/>
      <w:bookmarkEnd w:id="67"/>
      <w:r>
        <w:rPr>
          <w:color w:val="000000"/>
        </w:rPr>
        <w:t>ГЛАВА 2</w:t>
      </w:r>
      <w:r>
        <w:rPr>
          <w:color w:val="000000"/>
        </w:rPr>
        <w:br/>
        <w:t>СОДЕРЖАНИЕ РЕЕСТРА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bookmarkStart w:id="68" w:name="a153"/>
      <w:bookmarkEnd w:id="68"/>
      <w:r>
        <w:rPr>
          <w:color w:val="000000"/>
        </w:rPr>
        <w:t>5. Реестр содержит записи: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 открытии на территории Ре</w:t>
      </w:r>
      <w:r>
        <w:rPr>
          <w:color w:val="000000"/>
        </w:rPr>
        <w:t>спублики Беларусь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 изменении места нахождения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 изменении наименования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 изменении руководителя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 приостановлении, возобновлении деятельности представительства;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 прекращении деятельности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 представлении ежегодного отчета о деятельности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иные записи, подлежащие внесению в реестр в соответствии с </w:t>
      </w:r>
      <w:r>
        <w:rPr>
          <w:color w:val="000000"/>
        </w:rPr>
        <w:t>законодательством.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bookmarkStart w:id="69" w:name="a154"/>
      <w:bookmarkEnd w:id="69"/>
      <w:r>
        <w:rPr>
          <w:color w:val="000000"/>
        </w:rPr>
        <w:t>6. Записи, указанные в пункте 5 настоящего Положения, подтверждаются документами, представленными в уполномоченные органы для открытия представительства, филиала, внесения в реестр записи об изменении наименования, места нахождения, руко</w:t>
      </w:r>
      <w:r>
        <w:rPr>
          <w:color w:val="000000"/>
        </w:rPr>
        <w:t>водителя представительства, филиала, прекращения деятельности представительства, филиала, иными документами, предусмотренными настоящим Положением и другими актами законодательства.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Документы, названные в части первой настоящего пункта, являются неотъемлем</w:t>
      </w:r>
      <w:r>
        <w:rPr>
          <w:color w:val="000000"/>
        </w:rPr>
        <w:t>ой частью реестра и хранятся в соответствующих уполномоченных органах в течение десяти лет с даты внесения записи в реестр о прекращении деятельности представительства, филиала. По истечении этого срока учетное дело представительства, филиала на бумажных н</w:t>
      </w:r>
      <w:r>
        <w:rPr>
          <w:color w:val="000000"/>
        </w:rPr>
        <w:t>осителях в установленном законодательством порядке подлежит передаче на постоянное хранение в государственный архив.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В реестре в отношении представительства, филиала указываются следующие сведения: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7.1. регистрационный номер в реестре;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7.2. наименование</w:t>
      </w:r>
      <w:r>
        <w:rPr>
          <w:color w:val="000000"/>
        </w:rPr>
        <w:t xml:space="preserve"> уполномоченного органа, принявшего решение об открытии на территории Республики Беларусь представительства, филиала, дата и номер такого решения;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7.3. наименование представительства, филиала;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7.4. место нахождения представительства, филиала;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7.5. основной</w:t>
      </w:r>
      <w:r>
        <w:rPr>
          <w:color w:val="000000"/>
        </w:rPr>
        <w:t xml:space="preserve"> и иные виды экономической деятельности;</w:t>
      </w:r>
    </w:p>
    <w:p w:rsidR="00000000" w:rsidRDefault="00DA0FC1">
      <w:pPr>
        <w:pStyle w:val="underpoint"/>
        <w:rPr>
          <w:color w:val="000000"/>
        </w:rPr>
      </w:pPr>
      <w:r>
        <w:rPr>
          <w:color w:val="000000"/>
        </w:rPr>
        <w:t>7.6. сведения: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об иностранной организации, иностранном юридическом лице, открывших представительство, филиал;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 руководителе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иные сведения, подлежащие внесению в реестр в соответствии с з</w:t>
      </w:r>
      <w:r>
        <w:rPr>
          <w:color w:val="000000"/>
        </w:rPr>
        <w:t>аконодательством.</w:t>
      </w:r>
    </w:p>
    <w:p w:rsidR="00000000" w:rsidRDefault="00DA0FC1">
      <w:pPr>
        <w:pStyle w:val="chapter"/>
        <w:rPr>
          <w:color w:val="000000"/>
        </w:rPr>
      </w:pPr>
      <w:bookmarkStart w:id="70" w:name="a173"/>
      <w:bookmarkEnd w:id="70"/>
      <w:r>
        <w:rPr>
          <w:color w:val="000000"/>
        </w:rPr>
        <w:t>ГЛАВА 3</w:t>
      </w:r>
      <w:r>
        <w:rPr>
          <w:color w:val="000000"/>
        </w:rPr>
        <w:br/>
        <w:t>ПОРЯДОК ВЕДЕНИЯ РЕЕСТРА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Реестр ведется Министерством юстиции во взаимодействии с уполномоченными органами, которые обеспечивают формирование реестра в части включения сведений, в том числе измененных, о представительствах и фил</w:t>
      </w:r>
      <w:r>
        <w:rPr>
          <w:color w:val="000000"/>
        </w:rPr>
        <w:t>иалах, а также иных сведений, подлежащих включению в реестр. 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 Министерство юстиции при ведении реестра: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определяет программно-технические средства ведения реестра;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осуществляет хранение и защиту информации;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 xml:space="preserve">определяет общегосударственные классификаторы </w:t>
      </w:r>
      <w:r>
        <w:rPr>
          <w:color w:val="000000"/>
        </w:rPr>
        <w:t>и состав ведомственных справочников, необходимых для ведения реестра;</w:t>
      </w:r>
    </w:p>
    <w:p w:rsidR="00000000" w:rsidRDefault="00DA0FC1">
      <w:pPr>
        <w:pStyle w:val="newncpi"/>
        <w:rPr>
          <w:color w:val="000000"/>
        </w:rPr>
      </w:pPr>
      <w:bookmarkStart w:id="71" w:name="a174"/>
      <w:bookmarkEnd w:id="71"/>
      <w:r>
        <w:rPr>
          <w:color w:val="000000"/>
        </w:rPr>
        <w:t>определяет структурный</w:t>
      </w:r>
      <w:r>
        <w:rPr>
          <w:color w:val="000000"/>
        </w:rPr>
        <w:t xml:space="preserve"> </w:t>
      </w:r>
      <w:r>
        <w:rPr>
          <w:color w:val="000000"/>
        </w:rPr>
        <w:t>состав сведений о представительствах и филиалах, подлежащих включению в реестр;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предоставляет информацию из реестра в порядке, определенном настоящим Положением;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существляет иные полномочия по ведению реестра.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 Формирование реестра уполномоченными органами включает в себя ввод данных о представительствах и филиалах, внесение в него изменений в порядке и сроки, установленные настоящим Положением, хранение и защит</w:t>
      </w:r>
      <w:r>
        <w:rPr>
          <w:color w:val="000000"/>
        </w:rPr>
        <w:t>у информации.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11. Реестр ведется в электронном виде.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12. Информация реестра хранится и обрабатывается в условиях, обеспечивающих предотвращение ее хищения, утраты и искажения.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Включенным в реестр представительствам и филиалам присваивается номер в </w:t>
      </w:r>
      <w:r>
        <w:rPr>
          <w:color w:val="000000"/>
        </w:rPr>
        <w:t>реестре.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14. Сведения об учетном номере плательщика в налоговых органах включаются в реестр на основании письменной информации, представленной представительством, филиалом в уполномоченный орган, в день ее представления.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bookmarkStart w:id="72" w:name="a155"/>
      <w:bookmarkEnd w:id="72"/>
      <w:r>
        <w:rPr>
          <w:color w:val="000000"/>
        </w:rPr>
        <w:t>15. В случае изменения места нахожд</w:t>
      </w:r>
      <w:r>
        <w:rPr>
          <w:color w:val="000000"/>
        </w:rPr>
        <w:t>ения представительства, филиала, влекущего изменение уполномоченного органа, документы, указанные в абзаце четвертом пункта 14 Положения о порядке открытия и прекращения деятельности на территории Республики Беларусь представительств иностранных организаци</w:t>
      </w:r>
      <w:r>
        <w:rPr>
          <w:color w:val="000000"/>
        </w:rPr>
        <w:t>й и филиалов иностранных юридических лиц, утвержденного постановлением, утвердившим настоящее Положение, представляются в уполномоченный орган по новому месту нахождения представительства, филиала.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Уполномоченный орган по новому месту нахождения представит</w:t>
      </w:r>
      <w:r>
        <w:rPr>
          <w:color w:val="000000"/>
        </w:rPr>
        <w:t>ельства, филиала в день получения документов, указанных в части первой настоящего пункта, извещает уполномоченный орган по предыдущему месту нахождения представительства, филиала об изменении соответствующих сведений.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Уполномоченный орган по предыдущему ме</w:t>
      </w:r>
      <w:r>
        <w:rPr>
          <w:color w:val="000000"/>
        </w:rPr>
        <w:t>сту нахождения представительства, филиала не позднее рабочего дня, следующего за днем получения извещения: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осуществляет проверку сведений о представительстве, филиале, содержащихся в реестре, на предмет их соответствия документам на бумажных носителях, име</w:t>
      </w:r>
      <w:r>
        <w:rPr>
          <w:color w:val="000000"/>
        </w:rPr>
        <w:t>ющимся в уполномоченном органе;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вносит запись в реестр о передаче электронного дела представительства, филиала в уполномоченный орган по новому месту нахождения представительства, филиала, производит изменение уполномоченного органа посредством внесения не</w:t>
      </w:r>
      <w:r>
        <w:rPr>
          <w:color w:val="000000"/>
        </w:rPr>
        <w:t>обходимых записей в реестр и передает электронное дело представительства, филиала в уполномоченный орган по новому месту нахождения представительства, филиала;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формирует учетное дело представительства, филиала на бумажных носителях и направляет его в уполн</w:t>
      </w:r>
      <w:r>
        <w:rPr>
          <w:color w:val="000000"/>
        </w:rPr>
        <w:t>омоченный орган по новому месту нахождения представительства, филиала заказным почтовым отправлением либо нарочным с описью вложения.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Уполномоченный орган по новому месту нахождения представительства, филиала в день получения электронного дела представител</w:t>
      </w:r>
      <w:r>
        <w:rPr>
          <w:color w:val="000000"/>
        </w:rPr>
        <w:t>ьства, филиала вносит запись в реестр об изменении места нахождения представительства, филиала датой, указанной в уведомлении.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При изменении места нахождения представительства, филиала, не влекущего изменения уполномоченного органа, запись об изменении мес</w:t>
      </w:r>
      <w:r>
        <w:rPr>
          <w:color w:val="000000"/>
        </w:rPr>
        <w:t>та нахождения представительства, филиала вносится в реестр уполномоченным органом не позднее рабочего дня, следующего за днем получения документов, указанных в абзаце четвертом пункта 14 Положения о порядке открытия и прекращения деятельности на территории</w:t>
      </w:r>
      <w:r>
        <w:rPr>
          <w:color w:val="000000"/>
        </w:rPr>
        <w:t xml:space="preserve"> Республики Беларусь представительств иностранных организаций и филиалов иностранных юридических лиц.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16. В случае назначения руководителя представительства, филиала либо по истечении срока действия его доверенности и представления в уполномоченный орган д</w:t>
      </w:r>
      <w:r>
        <w:rPr>
          <w:color w:val="000000"/>
        </w:rPr>
        <w:t>окументов, указанных в абзаце пятом пункта 14 Положения о 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 лиц, уполномоченный орган не позднее рабочег</w:t>
      </w:r>
      <w:r>
        <w:rPr>
          <w:color w:val="000000"/>
        </w:rPr>
        <w:t>о дня, следующего за днем получения указанных документов, вносит в реестр запись об изменении руководителя представительства, филиала датой начала его полномочий, указанной в представленных документах.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17. В случае изменения наименования представительства,</w:t>
      </w:r>
      <w:r>
        <w:rPr>
          <w:color w:val="000000"/>
        </w:rPr>
        <w:t xml:space="preserve"> филиала и его соответствия требованиям, установленным в пункте 4 Положения о 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 лиц, уполномоченный орга</w:t>
      </w:r>
      <w:r>
        <w:rPr>
          <w:color w:val="000000"/>
        </w:rPr>
        <w:t>н не позднее трех рабочих дней с даты представления документов, указанных в абзаце третьем пункта 14 Положения о порядке открытия и прекращения деятельности на территории Республики Беларусь представительств иностранных организаций и филиалов иностранных ю</w:t>
      </w:r>
      <w:r>
        <w:rPr>
          <w:color w:val="000000"/>
        </w:rPr>
        <w:t>ридических лиц, вносит соответствующую запись в реестр и выдает выписку из реестра.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18. Запись о приостановлении, возобновлении деятельности представительства вносится в реестр в день получения соответствующих сведений от органов прокуратуры, свидетельству</w:t>
      </w:r>
      <w:r>
        <w:rPr>
          <w:color w:val="000000"/>
        </w:rPr>
        <w:t>ющих о приостановлении, возобновлении деятельности.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19. Запись о представлении ежегодного отчета о деятельности представительства, филиала вносится в реестр в день получения уполномоченным органом такого отчета.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20. Запись о прекращении деятельности предст</w:t>
      </w:r>
      <w:r>
        <w:rPr>
          <w:color w:val="000000"/>
        </w:rPr>
        <w:t>авительства, филиала по решению иностранной организации, иностранного юридического лица, открывших свое представительство, филиал, вносится в реестр не позднее трех рабочих дней после поступления в уполномоченный орган всех сведений, указанных в части перв</w:t>
      </w:r>
      <w:r>
        <w:rPr>
          <w:color w:val="000000"/>
        </w:rPr>
        <w:t>ой пункта 19 Положения о 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 лиц, за исключением случаев, предусмотренных в пункте 21 названного Положения</w:t>
      </w:r>
      <w:r>
        <w:rPr>
          <w:color w:val="000000"/>
        </w:rPr>
        <w:t>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 xml:space="preserve">Запись о прекращении деятельности представительства, филиала по решению исполкома, администрации парка вносится в реестр не позднее трех рабочих дней после принятия соответствующего решения, за исключением случаев, предусмотренных в пункте 21 указанного </w:t>
      </w:r>
      <w:r>
        <w:rPr>
          <w:color w:val="000000"/>
        </w:rPr>
        <w:t>Положения.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21. Изменение сведений, содержащихся в реестре, осуществляется путем внесения новой записи. При этом ранее внесенные сведения сохраняются.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Для каждой записи в реестре указываются дата и основание ее внесения в реестр. 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Изменение содержащихся в р</w:t>
      </w:r>
      <w:r>
        <w:rPr>
          <w:color w:val="000000"/>
        </w:rPr>
        <w:t>еестре записей в связи с допущенными при их внесении ошибками (техническими, орфографическими и другими) осуществляется путем корректировки текущих записей.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22. Информация, содержащаяся в реестре, предоставляется в порядке, установленном законодательством </w:t>
      </w:r>
      <w:r>
        <w:rPr>
          <w:color w:val="000000"/>
        </w:rPr>
        <w:t>в отношении предоставления информации из 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Сведения о месте жительства, данные документа, удостоверяющего личность руководителя представительства, филиала, предоставляются г</w:t>
      </w:r>
      <w:r>
        <w:rPr>
          <w:color w:val="000000"/>
        </w:rPr>
        <w:t>осударственным органам, другим организациям и лицам, имеющим в соответствии с законодательными актами право на получение указанных сведений.</w:t>
      </w:r>
    </w:p>
    <w:p w:rsidR="00000000" w:rsidRDefault="00DA0FC1">
      <w:pPr>
        <w:spacing w:before="160"/>
        <w:ind w:firstLine="567"/>
        <w:jc w:val="both"/>
        <w:rPr>
          <w:color w:val="000000"/>
        </w:rPr>
      </w:pPr>
      <w:bookmarkStart w:id="73" w:name="a175"/>
      <w:bookmarkEnd w:id="73"/>
      <w:r>
        <w:rPr>
          <w:color w:val="000000"/>
        </w:rPr>
        <w:t>23. Сведения из реестра о конкретном представительстве и филиале предоставляются в форме выписки из реестра, формир</w:t>
      </w:r>
      <w:r>
        <w:rPr>
          <w:color w:val="000000"/>
        </w:rPr>
        <w:t>уемой по</w:t>
      </w:r>
      <w:r>
        <w:rPr>
          <w:color w:val="000000"/>
        </w:rPr>
        <w:t> </w:t>
      </w:r>
      <w:r>
        <w:rPr>
          <w:color w:val="000000"/>
        </w:rPr>
        <w:t>форме, установленной Министерством юстиции.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24. Предоставление информации из реестра осуществляют Министерство юстиции, уполномоченные органы, иные государственные органы и другие организации в случаях, предусмотренных законодательством.</w:t>
      </w:r>
    </w:p>
    <w:p w:rsidR="00000000" w:rsidRDefault="00DA0FC1">
      <w:pPr>
        <w:pStyle w:val="point"/>
        <w:rPr>
          <w:color w:val="000000"/>
        </w:rPr>
      </w:pPr>
      <w:r>
        <w:rPr>
          <w:color w:val="000000"/>
        </w:rPr>
        <w:t>25. На ве</w:t>
      </w:r>
      <w:r>
        <w:rPr>
          <w:color w:val="000000"/>
        </w:rPr>
        <w:t>б-портале 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 о представительстве, филиале размещаются следующие сведения: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регистрационный номер в реестре;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учетный номер плательщика;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наименование, в том числе с </w:t>
      </w:r>
      <w:r>
        <w:rPr>
          <w:color w:val="000000"/>
        </w:rPr>
        <w:t>историей его изменения;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состояние;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решение об открытии;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дата внесения в реестр записи об открытии;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место нахождения;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основной вид экономической деятельности;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данные о прекращении деятельности;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данные о приост</w:t>
      </w:r>
      <w:r>
        <w:rPr>
          <w:color w:val="000000"/>
        </w:rPr>
        <w:t>ановлении (возобновлении) деятельности;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наименование страны места нахождения иностранной организации, иностранного юридического лица.</w:t>
      </w:r>
    </w:p>
    <w:p w:rsidR="00000000" w:rsidRDefault="00DA0FC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46"/>
    <w:rsid w:val="00D46846"/>
    <w:rsid w:val="00D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C25CE-1159-4104-B58A-96B3057B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7484</Words>
  <Characters>42663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2026-01-30T07:34:00Z</dcterms:created>
  <dcterms:modified xsi:type="dcterms:W3CDTF">2026-01-30T07:34:00Z</dcterms:modified>
</cp:coreProperties>
</file>