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C6369" w:rsidP="006C6369">
      <w:pPr>
        <w:pStyle w:val="newncpi0"/>
        <w:rPr>
          <w:color w:val="000000"/>
        </w:rPr>
      </w:pPr>
      <w:bookmarkStart w:id="0" w:name="_GoBack"/>
      <w:bookmarkEnd w:id="0"/>
    </w:p>
    <w:p w:rsidR="00000000" w:rsidRDefault="006C6369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</w:rPr>
        <w:t>УКАЗ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ПРЕЗИДЕНТА РЕСПУБЛИКИ БЕЛАРУСЬ</w:t>
      </w:r>
    </w:p>
    <w:p w:rsidR="00000000" w:rsidRDefault="006C6369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31 октября 2019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411</w:t>
      </w:r>
    </w:p>
    <w:p w:rsidR="00000000" w:rsidRDefault="006C6369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налогообложении</w:t>
      </w:r>
    </w:p>
    <w:p w:rsidR="00000000" w:rsidRDefault="006C6369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6C6369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Указ</w:t>
      </w:r>
      <w:r>
        <w:rPr>
          <w:color w:val="000000"/>
        </w:rPr>
        <w:t xml:space="preserve"> Президента Республики Беларусь от 22 июля 2021 г. № 285 (Национальный правовой Интернет-портал Республики Беларусь, 24.07.2021, 1/19818);</w:t>
      </w:r>
    </w:p>
    <w:p w:rsidR="00000000" w:rsidRDefault="006C6369">
      <w:pPr>
        <w:pStyle w:val="changeadd"/>
        <w:rPr>
          <w:color w:val="000000"/>
        </w:rPr>
      </w:pPr>
      <w:r>
        <w:rPr>
          <w:color w:val="000000"/>
        </w:rPr>
        <w:t xml:space="preserve">Указ </w:t>
      </w:r>
      <w:r>
        <w:rPr>
          <w:color w:val="000000"/>
        </w:rPr>
        <w:t>Президента Республики Беларусь от 7 октября 2021 г. № 385 (Национальный правовой Интернет-портал Республики Беларусь, 09.10.2021, 1/19935);</w:t>
      </w:r>
    </w:p>
    <w:p w:rsidR="00000000" w:rsidRDefault="006C6369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30 мая 2023 г. № 155 (Национальный правовой Интернет-портал Республики Белару</w:t>
      </w:r>
      <w:r>
        <w:rPr>
          <w:color w:val="000000"/>
        </w:rPr>
        <w:t>сь, 01.06.2023, 1/20875)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r>
        <w:rPr>
          <w:b/>
          <w:bCs/>
          <w:color w:val="000000"/>
        </w:rPr>
        <w:t>вступает в силу 2 декабря 2023 г.</w:t>
      </w:r>
      <w:r>
        <w:rPr>
          <w:color w:val="000000"/>
        </w:rPr>
        <w:t>;</w:t>
      </w:r>
    </w:p>
    <w:p w:rsidR="00000000" w:rsidRDefault="006C6369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11 сентября 2023 г. № 283 (Национальный правовой Интернет-портал Республики Беларусь, 13.09.2023, 1/21020);</w:t>
      </w:r>
    </w:p>
    <w:p w:rsidR="00000000" w:rsidRDefault="006C6369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21 авгус</w:t>
      </w:r>
      <w:r>
        <w:rPr>
          <w:color w:val="000000"/>
        </w:rPr>
        <w:t>та 2024 г. № 328 (Национальный правовой Интернет-портал Республики Беларусь, 23.08.2024, 1/21545)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1. Установить, что:</w:t>
      </w:r>
    </w:p>
    <w:p w:rsidR="00000000" w:rsidRDefault="006C6369">
      <w:pPr>
        <w:pStyle w:val="underpoint"/>
        <w:rPr>
          <w:color w:val="000000"/>
        </w:rPr>
      </w:pPr>
      <w:r>
        <w:rPr>
          <w:color w:val="000000"/>
        </w:rPr>
        <w:t>1.1. исключен;</w:t>
      </w:r>
    </w:p>
    <w:p w:rsidR="00000000" w:rsidRDefault="006C6369">
      <w:pPr>
        <w:pStyle w:val="underpoint"/>
        <w:rPr>
          <w:color w:val="000000"/>
        </w:rPr>
      </w:pPr>
      <w:r>
        <w:rPr>
          <w:color w:val="000000"/>
        </w:rPr>
        <w:t>1.2. исключен;</w:t>
      </w:r>
    </w:p>
    <w:p w:rsidR="00000000" w:rsidRDefault="006C6369">
      <w:pPr>
        <w:pStyle w:val="underpoint"/>
        <w:rPr>
          <w:color w:val="000000"/>
        </w:rPr>
      </w:pPr>
      <w:r>
        <w:rPr>
          <w:color w:val="000000"/>
        </w:rPr>
        <w:t>1.3. исключен;</w:t>
      </w:r>
    </w:p>
    <w:p w:rsidR="00000000" w:rsidRDefault="006C6369">
      <w:pPr>
        <w:pStyle w:val="underpoint"/>
        <w:rPr>
          <w:color w:val="000000"/>
        </w:rPr>
      </w:pPr>
      <w:r>
        <w:rPr>
          <w:color w:val="000000"/>
        </w:rPr>
        <w:t>1.4. исключен;</w:t>
      </w:r>
    </w:p>
    <w:p w:rsidR="00000000" w:rsidRDefault="006C6369">
      <w:pPr>
        <w:pStyle w:val="underpoint"/>
        <w:rPr>
          <w:color w:val="000000"/>
        </w:rPr>
      </w:pPr>
      <w:r>
        <w:rPr>
          <w:color w:val="000000"/>
        </w:rPr>
        <w:t>1.5. исключен;</w:t>
      </w:r>
    </w:p>
    <w:p w:rsidR="00000000" w:rsidRDefault="006C6369">
      <w:pPr>
        <w:pStyle w:val="underpoint"/>
        <w:rPr>
          <w:color w:val="000000"/>
        </w:rPr>
      </w:pPr>
      <w:bookmarkStart w:id="2" w:name="a7"/>
      <w:bookmarkEnd w:id="2"/>
      <w:r>
        <w:rPr>
          <w:color w:val="000000"/>
        </w:rPr>
        <w:t>1.6. при выявлении после 31 декабря 2018 г. факта неприменени</w:t>
      </w:r>
      <w:r>
        <w:rPr>
          <w:color w:val="000000"/>
        </w:rPr>
        <w:t>я единого налога на вмененный доход, относящегося к налоговым периодам, истекшим до 1 января 2019 г., определение налоговой базы единого налога на вмененный доход за такие периоды производится без применения положений</w:t>
      </w:r>
      <w:r>
        <w:rPr>
          <w:color w:val="000000"/>
        </w:rPr>
        <w:t xml:space="preserve"> </w:t>
      </w:r>
      <w:r>
        <w:rPr>
          <w:color w:val="000000"/>
        </w:rPr>
        <w:t>пункта 4 статьи 325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 Налогового кодекс</w:t>
      </w:r>
      <w:r>
        <w:rPr>
          <w:color w:val="000000"/>
        </w:rPr>
        <w:t>а Республики Беларусь в редакции, действовавшей до 1 января 2019 г.</w:t>
      </w:r>
    </w:p>
    <w:p w:rsidR="00000000" w:rsidRDefault="006C6369">
      <w:pPr>
        <w:pStyle w:val="newncpi"/>
        <w:rPr>
          <w:color w:val="000000"/>
        </w:rPr>
      </w:pPr>
      <w:bookmarkStart w:id="3" w:name="a122"/>
      <w:bookmarkEnd w:id="3"/>
      <w:r>
        <w:rPr>
          <w:color w:val="000000"/>
        </w:rPr>
        <w:t>При этом под фактом неприменения единого налога на вмененный доход понимается осуществление организацией, обязанной начать его применение в соответствии с Налоговым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</w:t>
      </w:r>
      <w:r>
        <w:rPr>
          <w:color w:val="000000"/>
        </w:rPr>
        <w:t>арусь, деятельности по оказанию услуг по техническому обслуживанию и (или) ремонту автомототранспортных средств и (или) их компонентов без предоставления налоговой декларации (расчета) по этому налогу;</w:t>
      </w:r>
    </w:p>
    <w:p w:rsidR="00000000" w:rsidRDefault="006C6369">
      <w:pPr>
        <w:pStyle w:val="underpoint"/>
        <w:rPr>
          <w:color w:val="000000"/>
        </w:rPr>
      </w:pPr>
      <w:r>
        <w:rPr>
          <w:color w:val="000000"/>
        </w:rPr>
        <w:lastRenderedPageBreak/>
        <w:t>1.7. исключен.</w:t>
      </w:r>
    </w:p>
    <w:p w:rsidR="00000000" w:rsidRDefault="006C6369">
      <w:pPr>
        <w:pStyle w:val="point"/>
        <w:rPr>
          <w:color w:val="000000"/>
        </w:rPr>
      </w:pPr>
      <w:bookmarkStart w:id="4" w:name="a18"/>
      <w:bookmarkEnd w:id="4"/>
      <w:r>
        <w:rPr>
          <w:color w:val="000000"/>
        </w:rPr>
        <w:t>2. Определить, что:</w:t>
      </w:r>
    </w:p>
    <w:p w:rsidR="00000000" w:rsidRDefault="006C6369">
      <w:pPr>
        <w:pStyle w:val="underpoint"/>
        <w:rPr>
          <w:color w:val="000000"/>
        </w:rPr>
      </w:pPr>
      <w:bookmarkStart w:id="5" w:name="a134"/>
      <w:bookmarkEnd w:id="5"/>
      <w:r>
        <w:rPr>
          <w:color w:val="000000"/>
        </w:rPr>
        <w:t>2.1. Советом Минист</w:t>
      </w:r>
      <w:r>
        <w:rPr>
          <w:color w:val="000000"/>
        </w:rPr>
        <w:t>ров Республики Беларусь устанавливаются: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порядок создания, передачи и получения электронных накладных*, а также в виде электронных документов транспортных (товаросопроводительных) и (или) иных документов, подтверждающих перемещение товаров при осуществлени</w:t>
      </w:r>
      <w:r>
        <w:rPr>
          <w:color w:val="000000"/>
        </w:rPr>
        <w:t>и взаимной торговли между государствами – членами Евразийского экономического союза, и порядок предоставления информации о них;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требования к оператору электронного документооборота (EDI-провайдеру), обеспечивающему передачу и получение электронных накладны</w:t>
      </w:r>
      <w:r>
        <w:rPr>
          <w:color w:val="000000"/>
        </w:rPr>
        <w:t>х, а также в виде электронных документов транспортных (товаросопроводительных) и (или) иных документов, подтверждающих перемещение товаров при осуществлении взаимной торговли между государствами – членами Евразийского экономического союза;</w:t>
      </w:r>
    </w:p>
    <w:p w:rsidR="00000000" w:rsidRDefault="006C6369">
      <w:pPr>
        <w:pStyle w:val="snoskiline"/>
        <w:rPr>
          <w:color w:val="000000"/>
        </w:rPr>
      </w:pPr>
      <w:r>
        <w:rPr>
          <w:color w:val="000000"/>
        </w:rPr>
        <w:t>________________</w:t>
      </w:r>
      <w:r>
        <w:rPr>
          <w:color w:val="000000"/>
        </w:rPr>
        <w:t>______________</w:t>
      </w:r>
    </w:p>
    <w:p w:rsidR="00000000" w:rsidRDefault="006C6369">
      <w:pPr>
        <w:pStyle w:val="snoski"/>
        <w:spacing w:after="240"/>
        <w:rPr>
          <w:color w:val="000000"/>
        </w:rPr>
      </w:pPr>
      <w:bookmarkStart w:id="6" w:name="a3"/>
      <w:bookmarkEnd w:id="6"/>
      <w:r>
        <w:rPr>
          <w:color w:val="000000"/>
        </w:rPr>
        <w:t>* Для целей настоящего Указа под электронными накладными понимаются</w:t>
      </w:r>
      <w:r>
        <w:rPr>
          <w:color w:val="000000"/>
        </w:rPr>
        <w:t xml:space="preserve"> </w:t>
      </w:r>
      <w:r>
        <w:rPr>
          <w:color w:val="000000"/>
        </w:rPr>
        <w:t>товарно-транспортные и</w:t>
      </w:r>
      <w:r>
        <w:rPr>
          <w:color w:val="000000"/>
        </w:rPr>
        <w:t> </w:t>
      </w:r>
      <w:r>
        <w:rPr>
          <w:color w:val="000000"/>
        </w:rPr>
        <w:t>товарные накладные в виде электронных документов и электронные сообщения, создаваемые грузоотправителем при отгрузке товаров в адрес организации, мест</w:t>
      </w:r>
      <w:r>
        <w:rPr>
          <w:color w:val="000000"/>
        </w:rPr>
        <w:t>ом нахождения которой не является Республика Беларусь, а также иностранного гражданина и лица без гражданства, осуществляющих предпринимательскую и иную хозяйственную (экономическую) деятельность.</w:t>
      </w:r>
    </w:p>
    <w:p w:rsidR="00000000" w:rsidRDefault="006C6369">
      <w:pPr>
        <w:pStyle w:val="underpoint"/>
        <w:rPr>
          <w:color w:val="000000"/>
        </w:rPr>
      </w:pPr>
      <w:bookmarkStart w:id="7" w:name="a135"/>
      <w:bookmarkEnd w:id="7"/>
      <w:r>
        <w:rPr>
          <w:color w:val="000000"/>
        </w:rPr>
        <w:t>2.2.</w:t>
      </w:r>
      <w:r>
        <w:rPr>
          <w:color w:val="000000"/>
        </w:rPr>
        <w:t> </w:t>
      </w:r>
      <w:r>
        <w:rPr>
          <w:color w:val="000000"/>
        </w:rPr>
        <w:t>требования к процессу создания, передачи, получения, а</w:t>
      </w:r>
      <w:r>
        <w:rPr>
          <w:color w:val="000000"/>
        </w:rPr>
        <w:t> также к форматам электронных накладных определяются Национальной академией наук Беларуси совместно с Министерством финансов, Министерством по налогам и сборам и Министерством связи и информатизации по согласованию с Оперативно-аналитическим центром при Пр</w:t>
      </w:r>
      <w:r>
        <w:rPr>
          <w:color w:val="000000"/>
        </w:rPr>
        <w:t>езиденте Республики Беларусь.</w:t>
      </w:r>
    </w:p>
    <w:p w:rsidR="00000000" w:rsidRDefault="006C6369">
      <w:pPr>
        <w:pStyle w:val="point"/>
        <w:rPr>
          <w:color w:val="000000"/>
        </w:rPr>
      </w:pPr>
      <w:bookmarkStart w:id="8" w:name="a123"/>
      <w:bookmarkEnd w:id="8"/>
      <w:r>
        <w:rPr>
          <w:color w:val="000000"/>
        </w:rPr>
        <w:t>3. Внести изменения в указы и распоряжение Президента Республики Беларусь (приложение 1).</w:t>
      </w:r>
    </w:p>
    <w:p w:rsidR="00000000" w:rsidRDefault="006C6369">
      <w:pPr>
        <w:pStyle w:val="point"/>
        <w:rPr>
          <w:color w:val="000000"/>
        </w:rPr>
      </w:pPr>
      <w:bookmarkStart w:id="9" w:name="a19"/>
      <w:bookmarkEnd w:id="9"/>
      <w:r>
        <w:rPr>
          <w:color w:val="000000"/>
        </w:rPr>
        <w:t>4. Признать утратившими силу указы Президента Республики Беларусь (приложение 2).</w:t>
      </w:r>
    </w:p>
    <w:p w:rsidR="00000000" w:rsidRDefault="006C6369">
      <w:pPr>
        <w:pStyle w:val="point"/>
        <w:rPr>
          <w:color w:val="000000"/>
        </w:rPr>
      </w:pPr>
      <w:bookmarkStart w:id="10" w:name="a137"/>
      <w:bookmarkEnd w:id="10"/>
      <w:r>
        <w:rPr>
          <w:color w:val="000000"/>
        </w:rPr>
        <w:t>5. Совету Министров Республики Беларусь в двухмесячный</w:t>
      </w:r>
      <w:r>
        <w:rPr>
          <w:color w:val="000000"/>
        </w:rPr>
        <w:t xml:space="preserve"> срок принять меры по реализации настоящего Указа.</w:t>
      </w:r>
    </w:p>
    <w:p w:rsidR="00000000" w:rsidRDefault="006C6369">
      <w:pPr>
        <w:pStyle w:val="point"/>
        <w:rPr>
          <w:color w:val="000000"/>
        </w:rPr>
      </w:pPr>
      <w:bookmarkStart w:id="11" w:name="a48"/>
      <w:bookmarkEnd w:id="11"/>
      <w:r>
        <w:rPr>
          <w:color w:val="000000"/>
        </w:rPr>
        <w:t>6. Настоящий Указ вступает в силу в следующем порядке:</w:t>
      </w:r>
    </w:p>
    <w:p w:rsidR="00000000" w:rsidRDefault="006C6369">
      <w:pPr>
        <w:pStyle w:val="newncpi"/>
        <w:rPr>
          <w:color w:val="000000"/>
        </w:rPr>
      </w:pPr>
      <w:bookmarkStart w:id="12" w:name="a61"/>
      <w:bookmarkEnd w:id="12"/>
      <w:r>
        <w:rPr>
          <w:color w:val="000000"/>
        </w:rPr>
        <w:t>подпункты 1.1 и 1.2 пункта 1 – после официального опубликования данного Указа и распространяют свое действие на отношения, возникшие с 23 марта 2019 г</w:t>
      </w:r>
      <w:r>
        <w:rPr>
          <w:color w:val="000000"/>
        </w:rPr>
        <w:t>.;</w:t>
      </w:r>
    </w:p>
    <w:p w:rsidR="00000000" w:rsidRDefault="006C6369">
      <w:pPr>
        <w:pStyle w:val="newncpi"/>
        <w:rPr>
          <w:color w:val="000000"/>
        </w:rPr>
      </w:pPr>
      <w:bookmarkStart w:id="13" w:name="a121"/>
      <w:bookmarkEnd w:id="13"/>
      <w:r>
        <w:rPr>
          <w:color w:val="000000"/>
        </w:rPr>
        <w:t>подпункт 1.6 пункта 1 – после официального опубликования данного Указа и распространяет свое действие на случаи выявления после 31 декабря 2018 г. названного в нем факта;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 xml:space="preserve">пункт 1 приложения 1 – с первого числа месяца, следующего за месяцем официального </w:t>
      </w:r>
      <w:r>
        <w:rPr>
          <w:color w:val="000000"/>
        </w:rPr>
        <w:t>опубликования настоящего Указа;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lastRenderedPageBreak/>
        <w:t>абзацы двенадцатый и четырнадцатый пункта 23 приложения 1 – после официального опубликования данного Указа и распространяют свое действие на отношения, возникшие с 26 мая 2017 г.;</w:t>
      </w:r>
    </w:p>
    <w:p w:rsidR="00000000" w:rsidRDefault="006C6369">
      <w:pPr>
        <w:pStyle w:val="newncpi"/>
        <w:rPr>
          <w:color w:val="000000"/>
        </w:rPr>
      </w:pPr>
      <w:bookmarkStart w:id="14" w:name="a130"/>
      <w:bookmarkEnd w:id="14"/>
      <w:r>
        <w:rPr>
          <w:color w:val="000000"/>
        </w:rPr>
        <w:t>абзацы пятый–пятнадцатый пункта 24 приложени</w:t>
      </w:r>
      <w:r>
        <w:rPr>
          <w:color w:val="000000"/>
        </w:rPr>
        <w:t>я 1 – через три месяца после официального опубликования настоящего Указа;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пункты 2, 6, 7, 12, 17, 28, 31 приложения 1, пункты 2, 4, 5 данного Указа и настоящий пункт – после официального опубликования этого Указа;</w:t>
      </w:r>
    </w:p>
    <w:p w:rsidR="00000000" w:rsidRDefault="006C6369">
      <w:pPr>
        <w:pStyle w:val="newncpi"/>
        <w:rPr>
          <w:color w:val="000000"/>
        </w:rPr>
      </w:pPr>
      <w:bookmarkStart w:id="15" w:name="a57"/>
      <w:bookmarkEnd w:id="15"/>
      <w:r>
        <w:rPr>
          <w:color w:val="000000"/>
        </w:rPr>
        <w:t>иные положения данного Указа – после его о</w:t>
      </w:r>
      <w:r>
        <w:rPr>
          <w:color w:val="000000"/>
        </w:rPr>
        <w:t>фициального опубликования и распространяют свое действие на отношения, возникшие с 1 января 2019 г.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C6369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C6369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000000" w:rsidRDefault="006C6369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C6369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C6369">
            <w:pPr>
              <w:pStyle w:val="append1"/>
              <w:rPr>
                <w:color w:val="000000"/>
              </w:rPr>
            </w:pPr>
            <w:bookmarkStart w:id="16" w:name="a4"/>
            <w:bookmarkEnd w:id="16"/>
            <w:r>
              <w:rPr>
                <w:color w:val="000000"/>
              </w:rPr>
              <w:t>Приложение 1</w:t>
            </w:r>
          </w:p>
          <w:p w:rsidR="00000000" w:rsidRDefault="006C6369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Указу</w:t>
            </w:r>
            <w:r>
              <w:rPr>
                <w:color w:val="000000"/>
              </w:rPr>
              <w:t xml:space="preserve">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31.10.2019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411</w:t>
            </w:r>
          </w:p>
        </w:tc>
      </w:tr>
    </w:tbl>
    <w:p w:rsidR="00000000" w:rsidRDefault="006C6369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изменений, вносимых в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указы</w:t>
      </w:r>
      <w:r>
        <w:rPr>
          <w:color w:val="000000"/>
        </w:rPr>
        <w:t xml:space="preserve"> </w:t>
      </w:r>
      <w:r>
        <w:rPr>
          <w:color w:val="000000"/>
        </w:rPr>
        <w:t>и распоряжение Президента Республики Беларусь</w:t>
      </w:r>
    </w:p>
    <w:p w:rsidR="00000000" w:rsidRDefault="006C6369">
      <w:pPr>
        <w:pStyle w:val="point"/>
        <w:rPr>
          <w:color w:val="000000"/>
        </w:rPr>
      </w:pPr>
      <w:bookmarkStart w:id="17" w:name="a8"/>
      <w:bookmarkEnd w:id="17"/>
      <w:r>
        <w:rPr>
          <w:color w:val="000000"/>
        </w:rPr>
        <w:t>1. В</w:t>
      </w:r>
      <w:r>
        <w:rPr>
          <w:color w:val="000000"/>
        </w:rPr>
        <w:t xml:space="preserve"> </w:t>
      </w:r>
      <w:r>
        <w:rPr>
          <w:color w:val="000000"/>
        </w:rPr>
        <w:t>Указе Президента Республики Беларусь от 9 июля 2001 г. № 374 «Об освобождении ассоциации общественных объединений «Белорусская конфедерация творческих союзов», творческих союзов Республики Беларусь и их фо</w:t>
      </w:r>
      <w:r>
        <w:rPr>
          <w:color w:val="000000"/>
        </w:rPr>
        <w:t>ндов от уплаты налогов на прибыль и на добавленную стоимость»:</w:t>
      </w:r>
    </w:p>
    <w:p w:rsidR="00000000" w:rsidRDefault="006C6369">
      <w:pPr>
        <w:pStyle w:val="newncpi"/>
        <w:rPr>
          <w:color w:val="000000"/>
        </w:rPr>
      </w:pPr>
      <w:bookmarkStart w:id="18" w:name="a70"/>
      <w:bookmarkEnd w:id="18"/>
      <w:r>
        <w:rPr>
          <w:color w:val="000000"/>
        </w:rPr>
        <w:t>название Указа изложить в следующей редакции: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«О налогообложении»;</w:t>
      </w:r>
    </w:p>
    <w:p w:rsidR="00000000" w:rsidRDefault="006C6369">
      <w:pPr>
        <w:pStyle w:val="newncpi"/>
        <w:rPr>
          <w:color w:val="000000"/>
        </w:rPr>
      </w:pPr>
      <w:bookmarkStart w:id="19" w:name="a71"/>
      <w:bookmarkEnd w:id="19"/>
      <w:r>
        <w:rPr>
          <w:color w:val="000000"/>
        </w:rPr>
        <w:t>пункт 1 изложить в следующей редакции:</w:t>
      </w:r>
    </w:p>
    <w:p w:rsidR="00000000" w:rsidRDefault="006C6369">
      <w:pPr>
        <w:pStyle w:val="point"/>
        <w:rPr>
          <w:color w:val="000000"/>
        </w:rPr>
      </w:pPr>
      <w:r>
        <w:rPr>
          <w:rStyle w:val="rednoun"/>
          <w:color w:val="000000"/>
        </w:rPr>
        <w:t>«1.</w:t>
      </w:r>
      <w:r>
        <w:rPr>
          <w:color w:val="000000"/>
        </w:rPr>
        <w:t> Установить, что обороты по реализации товаров (работ, услуг) организаций, указанных</w:t>
      </w:r>
      <w:r>
        <w:rPr>
          <w:color w:val="000000"/>
        </w:rPr>
        <w:t xml:space="preserve"> в приложении, освобождаются от налога на добавленную стоимость, а валовая прибыль этих организаций – от налога на прибыль.»;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в приложении к этому Указу:</w:t>
      </w:r>
    </w:p>
    <w:p w:rsidR="00000000" w:rsidRDefault="006C6369">
      <w:pPr>
        <w:pStyle w:val="newncpi"/>
        <w:rPr>
          <w:color w:val="000000"/>
        </w:rPr>
      </w:pPr>
      <w:bookmarkStart w:id="20" w:name="a72"/>
      <w:bookmarkEnd w:id="20"/>
      <w:r>
        <w:rPr>
          <w:color w:val="000000"/>
        </w:rPr>
        <w:t>название приложения изложить в следующей редакции: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«Перечень организаций, обороты по реализации товаро</w:t>
      </w:r>
      <w:r>
        <w:rPr>
          <w:color w:val="000000"/>
        </w:rPr>
        <w:t>в (работ, услуг) которых освобождаются от налога на добавленную стоимость, а валовая прибыль – от налога на прибыль»;</w:t>
      </w:r>
    </w:p>
    <w:p w:rsidR="00000000" w:rsidRDefault="006C6369">
      <w:pPr>
        <w:pStyle w:val="newncpi"/>
        <w:rPr>
          <w:color w:val="000000"/>
        </w:rPr>
      </w:pPr>
      <w:bookmarkStart w:id="21" w:name="a73"/>
      <w:bookmarkEnd w:id="21"/>
      <w:r>
        <w:rPr>
          <w:color w:val="000000"/>
        </w:rPr>
        <w:t>из приложения абзац пятнадцатый исключить.</w:t>
      </w:r>
    </w:p>
    <w:p w:rsidR="00000000" w:rsidRDefault="006C6369">
      <w:pPr>
        <w:pStyle w:val="point"/>
        <w:rPr>
          <w:color w:val="000000"/>
        </w:rPr>
      </w:pPr>
      <w:bookmarkStart w:id="22" w:name="a12"/>
      <w:bookmarkEnd w:id="22"/>
      <w:r>
        <w:rPr>
          <w:color w:val="000000"/>
        </w:rPr>
        <w:t>2. В</w:t>
      </w:r>
      <w:r>
        <w:rPr>
          <w:color w:val="000000"/>
        </w:rPr>
        <w:t xml:space="preserve"> </w:t>
      </w:r>
      <w:r>
        <w:rPr>
          <w:color w:val="000000"/>
        </w:rPr>
        <w:t>Положении об осуществлении деятельности в сфере игорного бизнеса, утвержденном Указом През</w:t>
      </w:r>
      <w:r>
        <w:rPr>
          <w:color w:val="000000"/>
        </w:rPr>
        <w:t>идента Республики Беларусь от 10 января 2005 г. № 9: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в пункте 28:</w:t>
      </w:r>
    </w:p>
    <w:p w:rsidR="00000000" w:rsidRDefault="006C6369">
      <w:pPr>
        <w:pStyle w:val="newncpi"/>
        <w:rPr>
          <w:color w:val="000000"/>
        </w:rPr>
      </w:pPr>
      <w:bookmarkStart w:id="23" w:name="a49"/>
      <w:bookmarkEnd w:id="23"/>
      <w:r>
        <w:rPr>
          <w:color w:val="000000"/>
        </w:rPr>
        <w:t>в абзаце первом части тринадцатой слова «Перечисление (перевод)» и «перечислением (переводом)» заменить соответственно словами «Выплата (перечисление, перевод)» и «получением (перечислением,</w:t>
      </w:r>
      <w:r>
        <w:rPr>
          <w:color w:val="000000"/>
        </w:rPr>
        <w:t xml:space="preserve"> переводом)»;</w:t>
      </w:r>
    </w:p>
    <w:p w:rsidR="00000000" w:rsidRDefault="006C6369">
      <w:pPr>
        <w:pStyle w:val="newncpi"/>
        <w:rPr>
          <w:color w:val="000000"/>
        </w:rPr>
      </w:pPr>
      <w:bookmarkStart w:id="24" w:name="a50"/>
      <w:bookmarkEnd w:id="24"/>
      <w:r>
        <w:rPr>
          <w:color w:val="000000"/>
        </w:rPr>
        <w:t>в частях четырнадцатой и пятнадцатой слова «перечисление (перевод)» заменить словами «выплата (перечисление, перевод)» в соответствующем падеже;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в пункте 29:</w:t>
      </w:r>
    </w:p>
    <w:p w:rsidR="00000000" w:rsidRDefault="006C6369">
      <w:pPr>
        <w:pStyle w:val="newncpi"/>
        <w:rPr>
          <w:color w:val="000000"/>
        </w:rPr>
      </w:pPr>
      <w:bookmarkStart w:id="25" w:name="a51"/>
      <w:bookmarkEnd w:id="25"/>
      <w:r>
        <w:rPr>
          <w:color w:val="000000"/>
        </w:rPr>
        <w:t>в части третьей слова «своевременного перечисления (перевода)» заменить словами «сво</w:t>
      </w:r>
      <w:r>
        <w:rPr>
          <w:color w:val="000000"/>
        </w:rPr>
        <w:t>евременной выплаты (перечисления, перевода)»;</w:t>
      </w:r>
    </w:p>
    <w:p w:rsidR="00000000" w:rsidRDefault="006C6369">
      <w:pPr>
        <w:pStyle w:val="newncpi"/>
        <w:rPr>
          <w:color w:val="000000"/>
        </w:rPr>
      </w:pPr>
      <w:bookmarkStart w:id="26" w:name="a52"/>
      <w:bookmarkEnd w:id="26"/>
      <w:r>
        <w:rPr>
          <w:color w:val="000000"/>
        </w:rPr>
        <w:t>в части седьмой слова «перечислению (переводу)» заменить словами «выплате (перечислению, переводу)»;</w:t>
      </w:r>
    </w:p>
    <w:p w:rsidR="00000000" w:rsidRDefault="006C6369">
      <w:pPr>
        <w:pStyle w:val="newncpi"/>
        <w:rPr>
          <w:color w:val="000000"/>
        </w:rPr>
      </w:pPr>
      <w:bookmarkStart w:id="27" w:name="a53"/>
      <w:bookmarkEnd w:id="27"/>
      <w:r>
        <w:rPr>
          <w:color w:val="000000"/>
        </w:rPr>
        <w:t>части пятую и шестую приложения к этому Положению после соответственно слов «организовать и</w:t>
      </w:r>
      <w:proofErr w:type="gramStart"/>
      <w:r>
        <w:rPr>
          <w:color w:val="000000"/>
        </w:rPr>
        <w:t>»</w:t>
      </w:r>
      <w:proofErr w:type="gramEnd"/>
      <w:r>
        <w:rPr>
          <w:color w:val="000000"/>
        </w:rPr>
        <w:t xml:space="preserve"> и «организации и</w:t>
      </w:r>
      <w:r>
        <w:rPr>
          <w:color w:val="000000"/>
        </w:rPr>
        <w:t>» дополнить словом «(или)».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3. В</w:t>
      </w:r>
      <w:r>
        <w:rPr>
          <w:color w:val="000000"/>
        </w:rPr>
        <w:t xml:space="preserve"> </w:t>
      </w:r>
      <w:r>
        <w:rPr>
          <w:color w:val="000000"/>
        </w:rPr>
        <w:t>Указе Президента Республики Беларусь от 24 марта 2005 г. № 148 «О неотложных мерах по поддержке предпринимательства»:</w:t>
      </w:r>
    </w:p>
    <w:p w:rsidR="00000000" w:rsidRDefault="006C6369">
      <w:pPr>
        <w:pStyle w:val="newncpi"/>
        <w:rPr>
          <w:color w:val="000000"/>
        </w:rPr>
      </w:pPr>
      <w:bookmarkStart w:id="28" w:name="a140"/>
      <w:bookmarkEnd w:id="28"/>
      <w:r>
        <w:rPr>
          <w:color w:val="000000"/>
        </w:rPr>
        <w:t>из пункта 1 подпункты 1.7 и 1.11 исключить;</w:t>
      </w:r>
    </w:p>
    <w:p w:rsidR="00000000" w:rsidRDefault="006C6369">
      <w:pPr>
        <w:pStyle w:val="newncpi"/>
        <w:rPr>
          <w:color w:val="000000"/>
        </w:rPr>
      </w:pPr>
      <w:bookmarkStart w:id="29" w:name="a141"/>
      <w:bookmarkEnd w:id="29"/>
      <w:r>
        <w:rPr>
          <w:color w:val="000000"/>
        </w:rPr>
        <w:t>абзац пятый пункта 5 после слов «единого налога» дополнить сл</w:t>
      </w:r>
      <w:r>
        <w:rPr>
          <w:color w:val="000000"/>
        </w:rPr>
        <w:t>овами «с индивидуальных предпринимателей и иных физических лиц».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4. В</w:t>
      </w:r>
      <w:r>
        <w:rPr>
          <w:color w:val="000000"/>
        </w:rPr>
        <w:t xml:space="preserve"> </w:t>
      </w:r>
      <w:r>
        <w:rPr>
          <w:color w:val="000000"/>
        </w:rPr>
        <w:t>Указе Президента Республики Беларусь от 18 июня 2005 г. № 285 «О некоторых мерах по регулированию предпринимательской деятельности»:</w:t>
      </w:r>
    </w:p>
    <w:p w:rsidR="00000000" w:rsidRDefault="006C6369">
      <w:pPr>
        <w:pStyle w:val="newncpi"/>
        <w:rPr>
          <w:color w:val="000000"/>
        </w:rPr>
      </w:pPr>
      <w:bookmarkStart w:id="30" w:name="a46"/>
      <w:bookmarkEnd w:id="30"/>
      <w:r>
        <w:rPr>
          <w:color w:val="000000"/>
        </w:rPr>
        <w:t>в преамбуле слово «Таможенного» заменить словами «Евр</w:t>
      </w:r>
      <w:r>
        <w:rPr>
          <w:color w:val="000000"/>
        </w:rPr>
        <w:t>азийского экономического»;</w:t>
      </w:r>
    </w:p>
    <w:p w:rsidR="00000000" w:rsidRDefault="006C6369">
      <w:pPr>
        <w:pStyle w:val="newncpi"/>
        <w:rPr>
          <w:color w:val="000000"/>
        </w:rPr>
      </w:pPr>
      <w:bookmarkStart w:id="31" w:name="a47"/>
      <w:bookmarkEnd w:id="31"/>
      <w:r>
        <w:rPr>
          <w:color w:val="000000"/>
        </w:rPr>
        <w:t>в абзаце втором пункта 8 слова «товарным группам, перечисленным в подпункте 1.1 пункта 1 статьи 296» заменить словами «группам товаров, перечисленным в подпункте 1.2 пункта 1 статьи 337».</w:t>
      </w:r>
    </w:p>
    <w:p w:rsidR="00000000" w:rsidRDefault="006C6369">
      <w:pPr>
        <w:pStyle w:val="point"/>
        <w:rPr>
          <w:color w:val="000000"/>
        </w:rPr>
      </w:pPr>
      <w:bookmarkStart w:id="32" w:name="a22"/>
      <w:bookmarkEnd w:id="32"/>
      <w:r>
        <w:rPr>
          <w:color w:val="000000"/>
        </w:rPr>
        <w:t>5.</w:t>
      </w:r>
      <w:r>
        <w:rPr>
          <w:color w:val="000000"/>
        </w:rPr>
        <w:t> </w:t>
      </w:r>
      <w:r>
        <w:rPr>
          <w:color w:val="000000"/>
        </w:rPr>
        <w:t>Подпункт 1.1 пункта </w:t>
      </w:r>
      <w:r>
        <w:rPr>
          <w:color w:val="000000"/>
        </w:rPr>
        <w:t>1 Указа Президента Республики Беларусь от 7 февраля 2006 г. № 71 «О мерах по обеспечению своевременной уплаты подоходного налога с физических лиц и отдельных страховых взносов» исключить.</w:t>
      </w:r>
    </w:p>
    <w:p w:rsidR="00000000" w:rsidRDefault="006C6369">
      <w:pPr>
        <w:pStyle w:val="point"/>
        <w:rPr>
          <w:color w:val="000000"/>
        </w:rPr>
      </w:pPr>
      <w:bookmarkStart w:id="33" w:name="a13"/>
      <w:bookmarkEnd w:id="33"/>
      <w:r>
        <w:rPr>
          <w:color w:val="000000"/>
        </w:rPr>
        <w:t>6.</w:t>
      </w:r>
      <w:r>
        <w:rPr>
          <w:color w:val="000000"/>
        </w:rPr>
        <w:t> </w:t>
      </w:r>
      <w:r>
        <w:rPr>
          <w:color w:val="000000"/>
        </w:rPr>
        <w:t>Пункт 1 Указа Президента Республики Беларусь от 2 июня 2006 г. № </w:t>
      </w:r>
      <w:r>
        <w:rPr>
          <w:color w:val="000000"/>
        </w:rPr>
        <w:t>371 «О некоторых мерах государственной поддержки развития туризма в Республике Беларусь» исключить.</w:t>
      </w:r>
    </w:p>
    <w:p w:rsidR="00000000" w:rsidRDefault="006C6369">
      <w:pPr>
        <w:pStyle w:val="point"/>
        <w:rPr>
          <w:color w:val="000000"/>
        </w:rPr>
      </w:pPr>
      <w:bookmarkStart w:id="34" w:name="a23"/>
      <w:bookmarkEnd w:id="34"/>
      <w:r>
        <w:rPr>
          <w:color w:val="000000"/>
        </w:rPr>
        <w:t>7.</w:t>
      </w:r>
      <w:r>
        <w:rPr>
          <w:color w:val="000000"/>
        </w:rPr>
        <w:t> </w:t>
      </w:r>
      <w:r>
        <w:rPr>
          <w:color w:val="000000"/>
        </w:rPr>
        <w:t>Пункт 1 Указа Президента Республики Беларусь от 26 марта 2007 г. № 138 «О некоторых вопросах обложения налогом на добавленную стоимость» изложить в следу</w:t>
      </w:r>
      <w:r>
        <w:rPr>
          <w:color w:val="000000"/>
        </w:rPr>
        <w:t>ющей редакции:</w:t>
      </w:r>
    </w:p>
    <w:p w:rsidR="00000000" w:rsidRDefault="006C6369">
      <w:pPr>
        <w:pStyle w:val="point"/>
        <w:rPr>
          <w:color w:val="000000"/>
        </w:rPr>
      </w:pPr>
      <w:r>
        <w:rPr>
          <w:rStyle w:val="rednoun"/>
          <w:color w:val="000000"/>
        </w:rPr>
        <w:t>«1.</w:t>
      </w:r>
      <w:r>
        <w:rPr>
          <w:color w:val="000000"/>
        </w:rPr>
        <w:t> Установить: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перечень работ по строительству и ремонту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объектов жилищного фонда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, гаражей и автомобильных стоянок, обороты </w:t>
      </w:r>
      <w:proofErr w:type="gramStart"/>
      <w:r>
        <w:rPr>
          <w:color w:val="000000"/>
        </w:rPr>
        <w:t>по реализации</w:t>
      </w:r>
      <w:proofErr w:type="gramEnd"/>
      <w:r>
        <w:rPr>
          <w:color w:val="000000"/>
        </w:rPr>
        <w:t xml:space="preserve"> которых на территории Республики Беларусь освобождаются от обложения налогом на добавленную стоимост</w:t>
      </w:r>
      <w:r>
        <w:rPr>
          <w:color w:val="000000"/>
        </w:rPr>
        <w:t>ь (приложение 1);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перечень жилищно-коммунальных и эксплуатационных услуг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, оказываемых физическим лицам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 xml:space="preserve">, обороты </w:t>
      </w:r>
      <w:proofErr w:type="gramStart"/>
      <w:r>
        <w:rPr>
          <w:color w:val="000000"/>
        </w:rPr>
        <w:t>по реализации</w:t>
      </w:r>
      <w:proofErr w:type="gramEnd"/>
      <w:r>
        <w:rPr>
          <w:color w:val="000000"/>
        </w:rPr>
        <w:t xml:space="preserve"> которых на территории Республики Беларусь освобождаются от обложения налогом на добавленную стоимость (приложение 2).</w:t>
      </w:r>
    </w:p>
    <w:p w:rsidR="00000000" w:rsidRDefault="006C6369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6C6369">
      <w:pPr>
        <w:pStyle w:val="snoski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1 </w:t>
      </w:r>
      <w:r>
        <w:rPr>
          <w:color w:val="000000"/>
        </w:rPr>
        <w:t>Для целей настоящего Указа к строительству и ремонту относятся возведение, реконструкция, реставрация, капитальный и текущий ремонт, благоустройство, в том числе озеленение.</w:t>
      </w:r>
    </w:p>
    <w:p w:rsidR="00000000" w:rsidRDefault="006C6369">
      <w:pPr>
        <w:pStyle w:val="snoski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2 </w:t>
      </w:r>
      <w:r>
        <w:rPr>
          <w:color w:val="000000"/>
        </w:rPr>
        <w:t>Для целей настоящего Указа к объектам жилищного</w:t>
      </w:r>
      <w:r>
        <w:rPr>
          <w:color w:val="000000"/>
        </w:rPr>
        <w:t xml:space="preserve"> фонда относятся жилые (в том числе подсобные) и вспомогательные помещения жилых домов (в том числе общежитий), специальные жилые помещения в учреждениях социального обслуживания, осуществляющих стационарное социальное обслуживание, в детских домах семейно</w:t>
      </w:r>
      <w:r>
        <w:rPr>
          <w:color w:val="000000"/>
        </w:rPr>
        <w:t xml:space="preserve">го типа, в детских </w:t>
      </w:r>
      <w:proofErr w:type="spellStart"/>
      <w:r>
        <w:rPr>
          <w:color w:val="000000"/>
        </w:rPr>
        <w:t>интернатных</w:t>
      </w:r>
      <w:proofErr w:type="spellEnd"/>
      <w:r>
        <w:rPr>
          <w:color w:val="000000"/>
        </w:rPr>
        <w:t xml:space="preserve"> учреждениях, а также инженерные сети, помещения и сооружения, обеспечивающие целевое использование объектов жилищного фонда.</w:t>
      </w:r>
    </w:p>
    <w:p w:rsidR="00000000" w:rsidRDefault="006C6369">
      <w:pPr>
        <w:pStyle w:val="snoski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3 </w:t>
      </w:r>
      <w:r>
        <w:rPr>
          <w:color w:val="000000"/>
        </w:rPr>
        <w:t>Для целей настоящего Указа к эксплуатационным услугам относятся услуги по эксплуатации жилищного ф</w:t>
      </w:r>
      <w:r>
        <w:rPr>
          <w:color w:val="000000"/>
        </w:rPr>
        <w:t>онда, инженерных систем, оборудования в жилищном фонде в соответствии с требованиями технических нормативных правовых актов.</w:t>
      </w:r>
    </w:p>
    <w:p w:rsidR="00000000" w:rsidRDefault="006C6369">
      <w:pPr>
        <w:pStyle w:val="snoski"/>
        <w:spacing w:after="240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4 </w:t>
      </w:r>
      <w:r>
        <w:rPr>
          <w:color w:val="000000"/>
        </w:rPr>
        <w:t>Оказание физическим лицам жилищно-коммунальных и эксплуатационных услуг осуществляется в том числе через организации, осуществляю</w:t>
      </w:r>
      <w:r>
        <w:rPr>
          <w:color w:val="000000"/>
        </w:rPr>
        <w:t>щие эксплуатацию жилищного фонда и (или) предоставляющие жилищно-коммунальные услуги, и иные организации, заключившие договоры на оказание этих услуг физическим лицам.».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8. Утратил силу.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9. Утратил силу.</w:t>
      </w:r>
    </w:p>
    <w:p w:rsidR="00000000" w:rsidRDefault="006C6369">
      <w:pPr>
        <w:pStyle w:val="point"/>
        <w:rPr>
          <w:color w:val="000000"/>
        </w:rPr>
      </w:pPr>
      <w:bookmarkStart w:id="35" w:name="a26"/>
      <w:bookmarkEnd w:id="35"/>
      <w:r>
        <w:rPr>
          <w:color w:val="000000"/>
        </w:rPr>
        <w:t>10. В</w:t>
      </w:r>
      <w:r>
        <w:rPr>
          <w:color w:val="000000"/>
        </w:rPr>
        <w:t xml:space="preserve"> </w:t>
      </w:r>
      <w:r>
        <w:rPr>
          <w:color w:val="000000"/>
        </w:rPr>
        <w:t>подпункте 1.1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пункта 1 Указа Президента Респу</w:t>
      </w:r>
      <w:r>
        <w:rPr>
          <w:color w:val="000000"/>
        </w:rPr>
        <w:t>блики Беларусь от 30 июля 2010 г. № 398 «О некоторых вопросах строительства горно-обогатительного комбината в Туркменистане»:</w:t>
      </w:r>
    </w:p>
    <w:p w:rsidR="00000000" w:rsidRDefault="006C6369">
      <w:pPr>
        <w:pStyle w:val="newncpi"/>
        <w:rPr>
          <w:color w:val="000000"/>
        </w:rPr>
      </w:pPr>
      <w:bookmarkStart w:id="36" w:name="a66"/>
      <w:bookmarkEnd w:id="36"/>
      <w:r>
        <w:rPr>
          <w:color w:val="000000"/>
        </w:rPr>
        <w:t>в части первой слово «Таможенного» заменить словами «Евразийского экономического»;</w:t>
      </w:r>
    </w:p>
    <w:p w:rsidR="00000000" w:rsidRDefault="006C6369">
      <w:pPr>
        <w:pStyle w:val="newncpi"/>
        <w:rPr>
          <w:color w:val="000000"/>
        </w:rPr>
      </w:pPr>
      <w:bookmarkStart w:id="37" w:name="a67"/>
      <w:bookmarkEnd w:id="37"/>
      <w:r>
        <w:rPr>
          <w:color w:val="000000"/>
        </w:rPr>
        <w:t xml:space="preserve">абзац третий части второй изложить в следующей </w:t>
      </w:r>
      <w:r>
        <w:rPr>
          <w:color w:val="000000"/>
        </w:rPr>
        <w:t>редакции: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«подтверждения о вывозе (информации о подтверждении вывоза) товаров за пределы таможенной территории Евразийского экономического союза. Указанное подтверждение (информация) представляется в налоговый орган по месту постановки на учет одновременно</w:t>
      </w:r>
      <w:r>
        <w:rPr>
          <w:color w:val="000000"/>
        </w:rPr>
        <w:t xml:space="preserve"> с налоговой декларацией (расчетом) по налогу на добавленную стоимость в порядке, установленном соответственно в подпунктах 1.2 и 1.3 пункта 1 статьи 123 Налогового кодекса Республики Беларусь;».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11. Утратил силу.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12. Исключен.</w:t>
      </w:r>
    </w:p>
    <w:p w:rsidR="00000000" w:rsidRDefault="006C6369">
      <w:pPr>
        <w:pStyle w:val="point"/>
        <w:rPr>
          <w:color w:val="000000"/>
        </w:rPr>
      </w:pPr>
      <w:bookmarkStart w:id="38" w:name="a28"/>
      <w:bookmarkEnd w:id="38"/>
      <w:r>
        <w:rPr>
          <w:color w:val="000000"/>
        </w:rPr>
        <w:t>13. Подпункты</w:t>
      </w:r>
      <w:r>
        <w:rPr>
          <w:color w:val="000000"/>
        </w:rPr>
        <w:t xml:space="preserve"> </w:t>
      </w:r>
      <w:r>
        <w:rPr>
          <w:color w:val="000000"/>
        </w:rPr>
        <w:t>1.5 и 1.6 пунк</w:t>
      </w:r>
      <w:r>
        <w:rPr>
          <w:color w:val="000000"/>
        </w:rPr>
        <w:t>та 1,</w:t>
      </w:r>
      <w:r>
        <w:rPr>
          <w:color w:val="000000"/>
        </w:rPr>
        <w:t xml:space="preserve"> </w:t>
      </w:r>
      <w:r>
        <w:rPr>
          <w:color w:val="000000"/>
        </w:rPr>
        <w:t>подпункт 2.3 пункта 2 Указа Президента Республики Беларусь от 7 октября 2013 г. № 455 «О некоторых вопросах налогообложения, переоценки имущества и взимания арендной платы за земельные участки, находящиеся в государственной собственности» исключить.</w:t>
      </w:r>
    </w:p>
    <w:p w:rsidR="00000000" w:rsidRDefault="006C6369">
      <w:pPr>
        <w:pStyle w:val="point"/>
        <w:rPr>
          <w:color w:val="000000"/>
        </w:rPr>
      </w:pPr>
      <w:bookmarkStart w:id="39" w:name="a29"/>
      <w:bookmarkEnd w:id="39"/>
      <w:r>
        <w:rPr>
          <w:color w:val="000000"/>
        </w:rPr>
        <w:t>14. В</w:t>
      </w:r>
      <w:r>
        <w:rPr>
          <w:color w:val="000000"/>
        </w:rPr>
        <w:t xml:space="preserve"> </w:t>
      </w:r>
      <w:r>
        <w:rPr>
          <w:color w:val="000000"/>
        </w:rPr>
        <w:t>пункте 1 Указа Президента Республики Беларусь от 16 мая 2014 г. № 222 «О регулировании предпринимательской деятельности и реализации товаров индивидуальными предпринимателями и иными физическими лицами»:</w:t>
      </w:r>
    </w:p>
    <w:p w:rsidR="00000000" w:rsidRDefault="006C6369">
      <w:pPr>
        <w:pStyle w:val="newncpi"/>
        <w:rPr>
          <w:color w:val="000000"/>
        </w:rPr>
      </w:pPr>
      <w:bookmarkStart w:id="40" w:name="a86"/>
      <w:bookmarkEnd w:id="40"/>
      <w:r>
        <w:rPr>
          <w:color w:val="000000"/>
        </w:rPr>
        <w:t>подпункт 1.1 исключить;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в части первой подпунк</w:t>
      </w:r>
      <w:r>
        <w:rPr>
          <w:color w:val="000000"/>
        </w:rPr>
        <w:t>та 1.5:</w:t>
      </w:r>
    </w:p>
    <w:p w:rsidR="00000000" w:rsidRDefault="006C6369">
      <w:pPr>
        <w:pStyle w:val="newncpi"/>
        <w:rPr>
          <w:color w:val="000000"/>
        </w:rPr>
      </w:pPr>
      <w:bookmarkStart w:id="41" w:name="a87"/>
      <w:bookmarkEnd w:id="41"/>
      <w:r>
        <w:rPr>
          <w:color w:val="000000"/>
        </w:rPr>
        <w:t>абзац второй изложить в следующей редакции: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«изготовленных этими физическими лицами хлебобулочных и кондитерских изделий, готовой кулинарной продукции, а также созданных ими произведений живописи, графики, скульптуры, изделий народных художественны</w:t>
      </w:r>
      <w:r>
        <w:rPr>
          <w:color w:val="000000"/>
        </w:rPr>
        <w:t>х ремесел, продукции ремесленной деятельности;»;</w:t>
      </w:r>
    </w:p>
    <w:p w:rsidR="00000000" w:rsidRDefault="006C6369">
      <w:pPr>
        <w:pStyle w:val="newncpi"/>
        <w:rPr>
          <w:color w:val="000000"/>
        </w:rPr>
      </w:pPr>
      <w:bookmarkStart w:id="42" w:name="a88"/>
      <w:bookmarkEnd w:id="42"/>
      <w:r>
        <w:rPr>
          <w:color w:val="000000"/>
        </w:rPr>
        <w:t>абзац шестой изложить в следующей редакции: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«овощей и фруктов (в том числе в переработанном виде), иной продукции растениеводства, молочных и кисломолочных продуктов (в том числе в переработанном виде), прод</w:t>
      </w:r>
      <w:r>
        <w:rPr>
          <w:color w:val="000000"/>
        </w:rPr>
        <w:t>укции пчеловодства, иной продукции животноводства (кроме пушнины), полученной от домашних животных (крупный рогатый скот, свиньи, лошади, овцы, козы, кролики, сельскохозяйственная птица), как в живом виде, так и продуктов убоя в сыром или переработанном ви</w:t>
      </w:r>
      <w:r>
        <w:rPr>
          <w:color w:val="000000"/>
        </w:rPr>
        <w:t>де при наличии документов, предусмотренных в частях второй и третьей подпункта 6.2 пункта 6 статьи 337 Налогового кодекса Республики Беларусь.».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15. В</w:t>
      </w:r>
      <w:r>
        <w:rPr>
          <w:color w:val="000000"/>
        </w:rPr>
        <w:t xml:space="preserve"> </w:t>
      </w:r>
      <w:r>
        <w:rPr>
          <w:color w:val="000000"/>
        </w:rPr>
        <w:t>пункте 1 Указа Президента Республики Беларусь от 21 июля 2014 г. № 361 «Об </w:t>
      </w:r>
      <w:r>
        <w:rPr>
          <w:color w:val="000000"/>
        </w:rPr>
        <w:t>отдельных вопросах налогообложения, бухгалтерского учета, переоценки имущества и взимания арендной платы»:</w:t>
      </w:r>
    </w:p>
    <w:p w:rsidR="00000000" w:rsidRDefault="006C6369">
      <w:pPr>
        <w:pStyle w:val="newncpi"/>
        <w:rPr>
          <w:color w:val="000000"/>
        </w:rPr>
      </w:pPr>
      <w:bookmarkStart w:id="43" w:name="a74"/>
      <w:bookmarkEnd w:id="43"/>
      <w:r>
        <w:rPr>
          <w:color w:val="000000"/>
        </w:rPr>
        <w:t>подпункты 1.1 и 1.2 исключить;</w:t>
      </w:r>
    </w:p>
    <w:p w:rsidR="00000000" w:rsidRDefault="006C6369">
      <w:pPr>
        <w:pStyle w:val="newncpi"/>
        <w:rPr>
          <w:color w:val="000000"/>
        </w:rPr>
      </w:pPr>
      <w:bookmarkStart w:id="44" w:name="a75"/>
      <w:bookmarkEnd w:id="44"/>
      <w:r>
        <w:rPr>
          <w:color w:val="000000"/>
        </w:rPr>
        <w:t>в подпункте 1.4 цифры «139» заменить цифрами «180»;</w:t>
      </w:r>
    </w:p>
    <w:p w:rsidR="00000000" w:rsidRDefault="006C6369">
      <w:pPr>
        <w:pStyle w:val="newncpi"/>
        <w:rPr>
          <w:color w:val="000000"/>
        </w:rPr>
      </w:pPr>
      <w:bookmarkStart w:id="45" w:name="a76"/>
      <w:bookmarkEnd w:id="45"/>
      <w:r>
        <w:rPr>
          <w:color w:val="000000"/>
        </w:rPr>
        <w:t>из подпункта 1.7 второе предложение исключить.</w:t>
      </w:r>
    </w:p>
    <w:p w:rsidR="00000000" w:rsidRDefault="006C6369">
      <w:pPr>
        <w:pStyle w:val="point"/>
        <w:rPr>
          <w:color w:val="000000"/>
        </w:rPr>
      </w:pPr>
      <w:bookmarkStart w:id="46" w:name="a31"/>
      <w:bookmarkEnd w:id="46"/>
      <w:r>
        <w:rPr>
          <w:color w:val="000000"/>
        </w:rPr>
        <w:t>16. В</w:t>
      </w:r>
      <w:r>
        <w:rPr>
          <w:color w:val="000000"/>
        </w:rPr>
        <w:t xml:space="preserve"> </w:t>
      </w:r>
      <w:r>
        <w:rPr>
          <w:color w:val="000000"/>
        </w:rPr>
        <w:t>пункте 8 Указ</w:t>
      </w:r>
      <w:r>
        <w:rPr>
          <w:color w:val="000000"/>
        </w:rPr>
        <w:t>а Президента Республики Беларусь от 22 сентября 2014 г. № 456 «О реализации инвестиционного проекта «Экспериментальный многофункциональный комплекс «Минск-Мир»: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слова «2.6 пункта 2 статьи 130» заменить словами «2.2 пункта 2 статьи 170»;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слова «3.19</w:t>
      </w:r>
      <w:r>
        <w:rPr>
          <w:color w:val="000000"/>
          <w:sz w:val="18"/>
          <w:szCs w:val="18"/>
          <w:vertAlign w:val="superscript"/>
        </w:rPr>
        <w:t>6</w:t>
      </w:r>
      <w:r>
        <w:rPr>
          <w:color w:val="000000"/>
        </w:rPr>
        <w:t xml:space="preserve"> пункта</w:t>
      </w:r>
      <w:r>
        <w:rPr>
          <w:color w:val="000000"/>
        </w:rPr>
        <w:t> 3 статьи 128» заменить словами «3.28 пункта 3 статьи 174».</w:t>
      </w:r>
    </w:p>
    <w:p w:rsidR="00000000" w:rsidRDefault="006C6369">
      <w:pPr>
        <w:pStyle w:val="point"/>
        <w:rPr>
          <w:color w:val="000000"/>
        </w:rPr>
      </w:pPr>
      <w:bookmarkStart w:id="47" w:name="a15"/>
      <w:bookmarkEnd w:id="47"/>
      <w:r>
        <w:rPr>
          <w:color w:val="000000"/>
        </w:rPr>
        <w:t>17. В</w:t>
      </w:r>
      <w:r>
        <w:rPr>
          <w:color w:val="000000"/>
        </w:rPr>
        <w:t xml:space="preserve"> </w:t>
      </w:r>
      <w:r>
        <w:rPr>
          <w:color w:val="000000"/>
        </w:rPr>
        <w:t>Положении о порядке освобождения юридических лиц и индивидуальных предпринимателей от административных взысканий и уплаты пеней, утвержденном Указом Президента Республики Беларусь от 23 июля</w:t>
      </w:r>
      <w:r>
        <w:rPr>
          <w:color w:val="000000"/>
        </w:rPr>
        <w:t xml:space="preserve"> 2015 г. № 340:</w:t>
      </w:r>
    </w:p>
    <w:p w:rsidR="00000000" w:rsidRDefault="006C6369">
      <w:pPr>
        <w:pStyle w:val="newncpi"/>
        <w:rPr>
          <w:color w:val="000000"/>
        </w:rPr>
      </w:pPr>
      <w:bookmarkStart w:id="48" w:name="a77"/>
      <w:bookmarkEnd w:id="48"/>
      <w:r>
        <w:rPr>
          <w:color w:val="000000"/>
        </w:rPr>
        <w:t>часть вторую пункта 1 изложить в следующей редакции: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«Нормы настоящего Положения применяются при освобождении заявителей от административного взыскания в виде штрафа, и (или) взыскания стоимости, и (или) конфискации дохода, и (или) конфиска</w:t>
      </w:r>
      <w:r>
        <w:rPr>
          <w:color w:val="000000"/>
        </w:rPr>
        <w:t>ции выручки, предусмотренных в главах 11–14, 21, 22 Кодекса Республики Беларусь об административных правонарушениях, а также уплаты пеней, начисленных в соответствии: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со статьей 55 Налогового кодекса Республики Беларусь;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 xml:space="preserve">с пунктом 9 порядка расчетов между </w:t>
      </w:r>
      <w:r>
        <w:rPr>
          <w:color w:val="000000"/>
        </w:rPr>
        <w:t>юридическими лицами, индивидуальными предпринимателями в Республике Беларусь, утвержденного Указом Президента Республики Беларусь от 29 июня 2000 г. № 359;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с пунктом 16 Положения об уплате обязательных страховых взносов, взносов на профессиональное пенсион</w:t>
      </w:r>
      <w:r>
        <w:rPr>
          <w:color w:val="000000"/>
        </w:rPr>
        <w:t>ное страхование и иных платежей в бюджет государственного внебюджетного фонда социальной защиты населения Республики Беларусь, утвержденного Указом Президента Республики Беларусь от 16 января 2009 г. № 40.»;</w:t>
      </w:r>
    </w:p>
    <w:p w:rsidR="00000000" w:rsidRDefault="006C6369">
      <w:pPr>
        <w:pStyle w:val="newncpi"/>
        <w:rPr>
          <w:color w:val="000000"/>
        </w:rPr>
      </w:pPr>
      <w:bookmarkStart w:id="49" w:name="a78"/>
      <w:bookmarkEnd w:id="49"/>
      <w:r>
        <w:rPr>
          <w:color w:val="000000"/>
        </w:rPr>
        <w:t>в абзаце пятом части второй пункта 2, части втор</w:t>
      </w:r>
      <w:r>
        <w:rPr>
          <w:color w:val="000000"/>
        </w:rPr>
        <w:t>ой пункта 3 цифры «52» заменить цифрами «55».</w:t>
      </w:r>
    </w:p>
    <w:p w:rsidR="00000000" w:rsidRDefault="006C6369">
      <w:pPr>
        <w:pStyle w:val="point"/>
        <w:rPr>
          <w:color w:val="000000"/>
        </w:rPr>
      </w:pPr>
      <w:bookmarkStart w:id="50" w:name="a32"/>
      <w:bookmarkEnd w:id="50"/>
      <w:r>
        <w:rPr>
          <w:color w:val="000000"/>
        </w:rPr>
        <w:t>18. В</w:t>
      </w:r>
      <w:r>
        <w:rPr>
          <w:color w:val="000000"/>
        </w:rPr>
        <w:t xml:space="preserve"> </w:t>
      </w:r>
      <w:r>
        <w:rPr>
          <w:color w:val="000000"/>
        </w:rPr>
        <w:t>подпункте 1.19 пункта 1 Указа Президента Республики Беларусь от 31 декабря 2015 г. № 535 «О предоставлении жилищно-коммунальных услуг» слова «статьи 107» заменить словами «и подпункта 16.2 пункта 16 стать</w:t>
      </w:r>
      <w:r>
        <w:rPr>
          <w:color w:val="000000"/>
        </w:rPr>
        <w:t>и 133».</w:t>
      </w:r>
    </w:p>
    <w:p w:rsidR="00000000" w:rsidRDefault="006C6369">
      <w:pPr>
        <w:pStyle w:val="point"/>
        <w:rPr>
          <w:color w:val="000000"/>
        </w:rPr>
      </w:pPr>
      <w:bookmarkStart w:id="51" w:name="a33"/>
      <w:bookmarkEnd w:id="51"/>
      <w:r>
        <w:rPr>
          <w:color w:val="000000"/>
        </w:rPr>
        <w:t>19.</w:t>
      </w:r>
      <w:r>
        <w:rPr>
          <w:color w:val="000000"/>
        </w:rPr>
        <w:t> </w:t>
      </w:r>
      <w:r>
        <w:rPr>
          <w:color w:val="000000"/>
        </w:rPr>
        <w:t>Пункт 4 Указа Президента Республики Беларусь от 3 июня 2016 г. № 188 «Об органах антимонопольного регулирования и торговли» исключить.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20. В</w:t>
      </w:r>
      <w:r>
        <w:rPr>
          <w:color w:val="000000"/>
        </w:rPr>
        <w:t xml:space="preserve"> </w:t>
      </w:r>
      <w:r>
        <w:rPr>
          <w:color w:val="000000"/>
        </w:rPr>
        <w:t>пункте 1 Указа Президента Республики Беларусь от 14 июля 2016 г. № 268 «О создании и деятельности откры</w:t>
      </w:r>
      <w:r>
        <w:rPr>
          <w:color w:val="000000"/>
        </w:rPr>
        <w:t>того акционерного общества «Агентство по управлению активами»:</w:t>
      </w:r>
    </w:p>
    <w:p w:rsidR="00000000" w:rsidRDefault="006C6369">
      <w:pPr>
        <w:pStyle w:val="newncpi"/>
        <w:rPr>
          <w:color w:val="000000"/>
        </w:rPr>
      </w:pPr>
      <w:bookmarkStart w:id="52" w:name="a116"/>
      <w:bookmarkEnd w:id="52"/>
      <w:r>
        <w:rPr>
          <w:color w:val="000000"/>
        </w:rPr>
        <w:t>в подпункте 1.9 слово «подачу» заменить словом «рассмотрение»;</w:t>
      </w:r>
    </w:p>
    <w:p w:rsidR="00000000" w:rsidRDefault="006C6369">
      <w:pPr>
        <w:pStyle w:val="newncpi"/>
        <w:rPr>
          <w:color w:val="000000"/>
        </w:rPr>
      </w:pPr>
      <w:bookmarkStart w:id="53" w:name="a117"/>
      <w:bookmarkEnd w:id="53"/>
      <w:r>
        <w:rPr>
          <w:color w:val="000000"/>
        </w:rPr>
        <w:t>в подпункте 1.16 слова «в пункте 7 статьи 137» заменить словами «в пункте 6 статьи 178».</w:t>
      </w:r>
    </w:p>
    <w:p w:rsidR="00000000" w:rsidRDefault="006C6369">
      <w:pPr>
        <w:pStyle w:val="point"/>
        <w:rPr>
          <w:color w:val="000000"/>
        </w:rPr>
      </w:pPr>
      <w:bookmarkStart w:id="54" w:name="a35"/>
      <w:bookmarkEnd w:id="54"/>
      <w:r>
        <w:rPr>
          <w:color w:val="000000"/>
        </w:rPr>
        <w:t>21. В</w:t>
      </w:r>
      <w:r>
        <w:rPr>
          <w:color w:val="000000"/>
        </w:rPr>
        <w:t xml:space="preserve"> </w:t>
      </w:r>
      <w:r>
        <w:rPr>
          <w:color w:val="000000"/>
        </w:rPr>
        <w:t>пункте 24 Положения о порядке предо</w:t>
      </w:r>
      <w:r>
        <w:rPr>
          <w:color w:val="000000"/>
        </w:rPr>
        <w:t>ставления безналичных жилищных субсидий, утвержденного Указом Президента Республики Беларусь от 29 августа 2016 г. № 322, слова «пункте 1 статьи 295» заменить словами «пункте 3 статьи 337».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22. В</w:t>
      </w:r>
      <w:r>
        <w:rPr>
          <w:color w:val="000000"/>
        </w:rPr>
        <w:t xml:space="preserve"> </w:t>
      </w:r>
      <w:r>
        <w:rPr>
          <w:color w:val="000000"/>
        </w:rPr>
        <w:t>Указе Президента Республики Беларусь от 3 апреля 2017 г. № 1</w:t>
      </w:r>
      <w:r>
        <w:rPr>
          <w:color w:val="000000"/>
        </w:rPr>
        <w:t>02 «О вопросах деятельности организаций деревообрабатывающей промышленности»:</w:t>
      </w:r>
    </w:p>
    <w:p w:rsidR="00000000" w:rsidRDefault="006C6369">
      <w:pPr>
        <w:pStyle w:val="newncpi"/>
        <w:rPr>
          <w:color w:val="000000"/>
        </w:rPr>
      </w:pPr>
      <w:bookmarkStart w:id="55" w:name="a89"/>
      <w:bookmarkEnd w:id="55"/>
      <w:r>
        <w:rPr>
          <w:color w:val="000000"/>
        </w:rPr>
        <w:t>в части седьмой подпункта 2.3 пункта 2 цифры «52» заменить цифрами «55»;</w:t>
      </w:r>
    </w:p>
    <w:p w:rsidR="00000000" w:rsidRDefault="006C6369">
      <w:pPr>
        <w:pStyle w:val="newncpi"/>
        <w:rPr>
          <w:color w:val="000000"/>
        </w:rPr>
      </w:pPr>
      <w:bookmarkStart w:id="56" w:name="a90"/>
      <w:bookmarkEnd w:id="56"/>
      <w:r>
        <w:rPr>
          <w:color w:val="000000"/>
        </w:rPr>
        <w:t>в абзаце третьем подпункта 9.1 пункта 9 цифры «188» и «201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» заменить соответственно цифрами «230» и «241</w:t>
      </w:r>
      <w:r>
        <w:rPr>
          <w:color w:val="000000"/>
        </w:rPr>
        <w:t>».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23. В</w:t>
      </w:r>
      <w:r>
        <w:rPr>
          <w:color w:val="000000"/>
        </w:rPr>
        <w:t xml:space="preserve"> </w:t>
      </w:r>
      <w:r>
        <w:rPr>
          <w:color w:val="000000"/>
        </w:rPr>
        <w:t>Положении о специальном правовом режиме Китайско-Белорусского индустриального парка «Великий камень», утвержденном Указом Президента Республики Беларусь от 12 мая 2017 г. № 166:</w:t>
      </w:r>
    </w:p>
    <w:p w:rsidR="00000000" w:rsidRDefault="006C6369">
      <w:pPr>
        <w:pStyle w:val="newncpi"/>
        <w:rPr>
          <w:color w:val="000000"/>
        </w:rPr>
      </w:pPr>
      <w:bookmarkStart w:id="57" w:name="a105"/>
      <w:bookmarkEnd w:id="57"/>
      <w:r>
        <w:rPr>
          <w:color w:val="000000"/>
        </w:rPr>
        <w:t>в части второй пункта 40 цифры «142» заменить цифрами «184»;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в пункте</w:t>
      </w:r>
      <w:r>
        <w:rPr>
          <w:color w:val="000000"/>
        </w:rPr>
        <w:t> 44:</w:t>
      </w:r>
    </w:p>
    <w:p w:rsidR="00000000" w:rsidRDefault="006C6369">
      <w:pPr>
        <w:pStyle w:val="newncpi"/>
        <w:rPr>
          <w:color w:val="000000"/>
        </w:rPr>
      </w:pPr>
      <w:bookmarkStart w:id="58" w:name="a106"/>
      <w:bookmarkEnd w:id="58"/>
      <w:r>
        <w:rPr>
          <w:color w:val="000000"/>
        </w:rPr>
        <w:t>в абзаце первом слова «3.17 пункта 3 статьи 128 и подпункте 3.24 пункта 3 статьи 129» заменить словами «3.20 пункта 3 статьи 174 и подпункте 3.26 пункта 3 статьи 175»;</w:t>
      </w:r>
    </w:p>
    <w:p w:rsidR="00000000" w:rsidRDefault="006C6369">
      <w:pPr>
        <w:pStyle w:val="newncpi"/>
        <w:rPr>
          <w:color w:val="000000"/>
        </w:rPr>
      </w:pPr>
      <w:bookmarkStart w:id="59" w:name="a107"/>
      <w:bookmarkEnd w:id="59"/>
      <w:r>
        <w:rPr>
          <w:color w:val="000000"/>
        </w:rPr>
        <w:t>абзац второй изложить в следующей редакции: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«возникающие при пересчете выраженной в</w:t>
      </w:r>
      <w:r>
        <w:rPr>
          <w:color w:val="000000"/>
        </w:rPr>
        <w:t> иностранной валюте и (или) белорусских рублях в сумме, эквивалентной определенной сумме в иностранной валюте, стоимости активов и обязательств, определяемые в порядке, установленном законодательством Республики Беларусь;»;</w:t>
      </w:r>
    </w:p>
    <w:p w:rsidR="00000000" w:rsidRDefault="006C6369">
      <w:pPr>
        <w:pStyle w:val="newncpi"/>
        <w:rPr>
          <w:color w:val="000000"/>
        </w:rPr>
      </w:pPr>
      <w:bookmarkStart w:id="60" w:name="a108"/>
      <w:bookmarkEnd w:id="60"/>
      <w:r>
        <w:rPr>
          <w:color w:val="000000"/>
        </w:rPr>
        <w:t>в пункте </w:t>
      </w:r>
      <w:r>
        <w:rPr>
          <w:color w:val="000000"/>
        </w:rPr>
        <w:t>48 цифры «33» заменить цифрами «117»;</w:t>
      </w:r>
    </w:p>
    <w:p w:rsidR="00000000" w:rsidRDefault="006C6369">
      <w:pPr>
        <w:pStyle w:val="newncpi"/>
        <w:rPr>
          <w:color w:val="000000"/>
        </w:rPr>
      </w:pPr>
      <w:bookmarkStart w:id="61" w:name="a109"/>
      <w:bookmarkEnd w:id="61"/>
      <w:r>
        <w:rPr>
          <w:color w:val="000000"/>
        </w:rPr>
        <w:t>в части первой пункта 49 слова «пунктом 1 статьи 35 Налогового кодекса Республики Беларусь» заменить словами «налоговым законодательством»;</w:t>
      </w:r>
    </w:p>
    <w:p w:rsidR="00000000" w:rsidRDefault="006C6369">
      <w:pPr>
        <w:pStyle w:val="newncpi"/>
        <w:rPr>
          <w:color w:val="000000"/>
        </w:rPr>
      </w:pPr>
      <w:bookmarkStart w:id="62" w:name="a110"/>
      <w:bookmarkEnd w:id="62"/>
      <w:r>
        <w:rPr>
          <w:color w:val="000000"/>
        </w:rPr>
        <w:t>в пункте 64, части первой пункта 65, части третьей пункта 69, частях шестой и </w:t>
      </w:r>
      <w:r>
        <w:rPr>
          <w:color w:val="000000"/>
        </w:rPr>
        <w:t>седьмой пункта 73 слово «завершение» заменить словами «завершение действия» в соответствующем падеже;</w:t>
      </w:r>
    </w:p>
    <w:p w:rsidR="00000000" w:rsidRDefault="006C6369">
      <w:pPr>
        <w:pStyle w:val="newncpi"/>
        <w:rPr>
          <w:color w:val="000000"/>
        </w:rPr>
      </w:pPr>
      <w:bookmarkStart w:id="63" w:name="a111"/>
      <w:bookmarkEnd w:id="63"/>
      <w:r>
        <w:rPr>
          <w:color w:val="000000"/>
        </w:rPr>
        <w:t>пункты 67 и 68 исключить;</w:t>
      </w:r>
    </w:p>
    <w:p w:rsidR="00000000" w:rsidRDefault="006C6369">
      <w:pPr>
        <w:pStyle w:val="newncpi"/>
        <w:rPr>
          <w:color w:val="000000"/>
        </w:rPr>
      </w:pPr>
      <w:bookmarkStart w:id="64" w:name="a112"/>
      <w:bookmarkEnd w:id="64"/>
      <w:r>
        <w:rPr>
          <w:color w:val="000000"/>
        </w:rPr>
        <w:t>в пункте 85:</w:t>
      </w:r>
    </w:p>
    <w:p w:rsidR="00000000" w:rsidRDefault="006C6369">
      <w:pPr>
        <w:pStyle w:val="newncpi"/>
        <w:rPr>
          <w:color w:val="000000"/>
        </w:rPr>
      </w:pPr>
      <w:bookmarkStart w:id="65" w:name="a9"/>
      <w:bookmarkEnd w:id="65"/>
      <w:r>
        <w:rPr>
          <w:color w:val="000000"/>
        </w:rPr>
        <w:t>часть первую дополнить словами «либо имущество которых находится в собственности совместной компании»;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в части втор</w:t>
      </w:r>
      <w:r>
        <w:rPr>
          <w:color w:val="000000"/>
        </w:rPr>
        <w:t>ой слова «пунктом 1 статьи 35» заменить словами «подпунктом 2.4 пункта 2 статьи 13, частью второй пункта 1 статьи 167»;</w:t>
      </w:r>
    </w:p>
    <w:p w:rsidR="00000000" w:rsidRDefault="006C6369">
      <w:pPr>
        <w:pStyle w:val="newncpi"/>
        <w:rPr>
          <w:color w:val="000000"/>
        </w:rPr>
      </w:pPr>
      <w:bookmarkStart w:id="66" w:name="a10"/>
      <w:bookmarkEnd w:id="66"/>
      <w:r>
        <w:rPr>
          <w:color w:val="000000"/>
        </w:rPr>
        <w:t>второе предложение части четвертой пункта 88 после слова «компании» дополнить словами «либо имущество находится в собственности совместн</w:t>
      </w:r>
      <w:r>
        <w:rPr>
          <w:color w:val="000000"/>
        </w:rPr>
        <w:t>ой компании».</w:t>
      </w:r>
    </w:p>
    <w:p w:rsidR="00000000" w:rsidRDefault="006C6369">
      <w:pPr>
        <w:pStyle w:val="point"/>
        <w:rPr>
          <w:color w:val="000000"/>
        </w:rPr>
      </w:pPr>
      <w:bookmarkStart w:id="67" w:name="a38"/>
      <w:bookmarkEnd w:id="67"/>
      <w:r>
        <w:rPr>
          <w:color w:val="000000"/>
        </w:rPr>
        <w:t>24. В</w:t>
      </w:r>
      <w:r>
        <w:rPr>
          <w:color w:val="000000"/>
        </w:rPr>
        <w:t xml:space="preserve"> </w:t>
      </w:r>
      <w:r>
        <w:rPr>
          <w:color w:val="000000"/>
        </w:rPr>
        <w:t>Указе Президента Республики Беларусь от 19 сентября 2017 г. № 338 «О налоговом консультировании»: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в пункте 1:</w:t>
      </w:r>
    </w:p>
    <w:p w:rsidR="00000000" w:rsidRDefault="006C6369">
      <w:pPr>
        <w:pStyle w:val="newncpi"/>
        <w:rPr>
          <w:color w:val="000000"/>
        </w:rPr>
      </w:pPr>
      <w:bookmarkStart w:id="68" w:name="a91"/>
      <w:bookmarkEnd w:id="68"/>
      <w:r>
        <w:rPr>
          <w:color w:val="000000"/>
        </w:rPr>
        <w:t>в подстрочном примечании к подпункту 1.2 слова «со статьей 52 Налогового кодекса» заменить словами «с Налоговым кодексом»;</w:t>
      </w:r>
    </w:p>
    <w:p w:rsidR="00000000" w:rsidRDefault="006C6369">
      <w:pPr>
        <w:pStyle w:val="newncpi"/>
        <w:rPr>
          <w:color w:val="000000"/>
        </w:rPr>
      </w:pPr>
      <w:bookmarkStart w:id="69" w:name="a92"/>
      <w:bookmarkEnd w:id="69"/>
      <w:r>
        <w:rPr>
          <w:color w:val="000000"/>
        </w:rPr>
        <w:t>в п</w:t>
      </w:r>
      <w:r>
        <w:rPr>
          <w:color w:val="000000"/>
        </w:rPr>
        <w:t>одпункте 1.5 слова «учета и составлению отчетности» заменить словами «и (или) налогового учета, составлению отчетности, налоговых деклараций (расчетов) и иных документов, представлению интересов в налоговых правоотношениях в налоговых и иных государственны</w:t>
      </w:r>
      <w:r>
        <w:rPr>
          <w:color w:val="000000"/>
        </w:rPr>
        <w:t>х органах, организациях»;</w:t>
      </w:r>
    </w:p>
    <w:p w:rsidR="00000000" w:rsidRDefault="006C6369">
      <w:pPr>
        <w:pStyle w:val="newncpi"/>
        <w:rPr>
          <w:color w:val="000000"/>
        </w:rPr>
      </w:pPr>
      <w:bookmarkStart w:id="70" w:name="a11"/>
      <w:bookmarkEnd w:id="70"/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Положении о налоговом консультировании, утвержденном Указом:</w:t>
      </w:r>
    </w:p>
    <w:p w:rsidR="00000000" w:rsidRDefault="006C6369">
      <w:pPr>
        <w:pStyle w:val="newncpi"/>
        <w:rPr>
          <w:color w:val="000000"/>
        </w:rPr>
      </w:pPr>
      <w:bookmarkStart w:id="71" w:name="a93"/>
      <w:bookmarkEnd w:id="71"/>
      <w:r>
        <w:rPr>
          <w:color w:val="000000"/>
        </w:rPr>
        <w:t>пункт 2 дополнить абзацем следующего содержания:</w:t>
      </w:r>
    </w:p>
    <w:p w:rsidR="00000000" w:rsidRDefault="006C6369">
      <w:pPr>
        <w:pStyle w:val="newncpi"/>
        <w:rPr>
          <w:color w:val="000000"/>
        </w:rPr>
      </w:pPr>
      <w:bookmarkStart w:id="72" w:name="a129"/>
      <w:bookmarkEnd w:id="72"/>
      <w:r>
        <w:rPr>
          <w:color w:val="000000"/>
        </w:rPr>
        <w:t>«проведение независимой оценки соблюдения налогового законодательства консультируемыми лицами.»;</w:t>
      </w:r>
    </w:p>
    <w:p w:rsidR="00000000" w:rsidRDefault="006C6369">
      <w:pPr>
        <w:pStyle w:val="newncpi"/>
        <w:rPr>
          <w:color w:val="000000"/>
        </w:rPr>
      </w:pPr>
      <w:bookmarkStart w:id="73" w:name="a94"/>
      <w:bookmarkEnd w:id="73"/>
      <w:r>
        <w:rPr>
          <w:color w:val="000000"/>
        </w:rPr>
        <w:t>часть третью пункта 3</w:t>
      </w:r>
      <w:r>
        <w:rPr>
          <w:color w:val="000000"/>
        </w:rPr>
        <w:t xml:space="preserve"> после слов «и руководителем» дополнить словами «или иным уполномоченным лицом»;</w:t>
      </w:r>
    </w:p>
    <w:p w:rsidR="00000000" w:rsidRDefault="006C6369">
      <w:pPr>
        <w:pStyle w:val="newncpi"/>
        <w:rPr>
          <w:color w:val="000000"/>
        </w:rPr>
      </w:pPr>
      <w:bookmarkStart w:id="74" w:name="a95"/>
      <w:bookmarkEnd w:id="74"/>
      <w:r>
        <w:rPr>
          <w:color w:val="000000"/>
        </w:rPr>
        <w:t>в абзаце втором пункта 6 слова «после получения высшего образования» заменить словами «, соответствующей экономическому и (или) юридическому образованию,»;</w:t>
      </w:r>
    </w:p>
    <w:p w:rsidR="00000000" w:rsidRDefault="006C6369">
      <w:pPr>
        <w:pStyle w:val="newncpi"/>
        <w:rPr>
          <w:color w:val="000000"/>
        </w:rPr>
      </w:pPr>
      <w:bookmarkStart w:id="75" w:name="a96"/>
      <w:bookmarkEnd w:id="75"/>
      <w:r>
        <w:rPr>
          <w:color w:val="000000"/>
        </w:rPr>
        <w:t>абзац четвертый пун</w:t>
      </w:r>
      <w:r>
        <w:rPr>
          <w:color w:val="000000"/>
        </w:rPr>
        <w:t>кта 13 дополнить словами «и (или) на срок нахождения в отпуске по беременности и родам, в отпуске по уходу за ребенком до достижения им возраста трех лет»;</w:t>
      </w:r>
    </w:p>
    <w:p w:rsidR="00000000" w:rsidRDefault="006C6369">
      <w:pPr>
        <w:pStyle w:val="newncpi"/>
        <w:rPr>
          <w:color w:val="000000"/>
        </w:rPr>
      </w:pPr>
      <w:bookmarkStart w:id="76" w:name="a97"/>
      <w:bookmarkEnd w:id="76"/>
      <w:r>
        <w:rPr>
          <w:color w:val="000000"/>
        </w:rPr>
        <w:t>абзац шестой пункта 15 изложить в следующей редакции: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«истечения срока приостановления действия квал</w:t>
      </w:r>
      <w:r>
        <w:rPr>
          <w:color w:val="000000"/>
        </w:rPr>
        <w:t>ификационного аттестата, предусмотренного в абзацах четвертом–шестом пункта 13 настоящего Положения (при отсутствии оснований для возобновления действия квалификационного аттестата);»;</w:t>
      </w:r>
    </w:p>
    <w:p w:rsidR="00000000" w:rsidRDefault="006C6369">
      <w:pPr>
        <w:pStyle w:val="newncpi"/>
        <w:rPr>
          <w:color w:val="000000"/>
        </w:rPr>
      </w:pPr>
      <w:bookmarkStart w:id="77" w:name="a98"/>
      <w:bookmarkEnd w:id="77"/>
      <w:r>
        <w:rPr>
          <w:color w:val="000000"/>
        </w:rPr>
        <w:t>абзац четвертый пункта 20 после слова «лет» дополнить словами «, начина</w:t>
      </w:r>
      <w:r>
        <w:rPr>
          <w:color w:val="000000"/>
        </w:rPr>
        <w:t>я с года, следующего за годом получения квалификационного аттестата,»;</w:t>
      </w:r>
    </w:p>
    <w:p w:rsidR="00000000" w:rsidRDefault="006C6369">
      <w:pPr>
        <w:pStyle w:val="newncpi"/>
        <w:rPr>
          <w:color w:val="000000"/>
        </w:rPr>
      </w:pPr>
      <w:bookmarkStart w:id="78" w:name="a99"/>
      <w:bookmarkEnd w:id="78"/>
      <w:r>
        <w:rPr>
          <w:color w:val="000000"/>
        </w:rPr>
        <w:t>абзац четвертый части второй пункта 26 изложить в следующей редакции: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«условия и порядок приобретения и утраты членства в Палате налоговых консультантов, права и обязанности членов Пала</w:t>
      </w:r>
      <w:r>
        <w:rPr>
          <w:color w:val="000000"/>
        </w:rPr>
        <w:t>ты налоговых консультантов, в том числе по уплате ими вступительных и членских взносов. При этом физическому лицу, имеющему квалификационный аттестат, не может быть отказано в приобретении членства в Палате налоговых консультантов. Утрата такого членства м</w:t>
      </w:r>
      <w:r>
        <w:rPr>
          <w:color w:val="000000"/>
        </w:rPr>
        <w:t>ожет быть связана только с прекращением действия, аннулированием квалификационного аттестата или неуплатой годовой суммы членских взносов за текущий календарный год в полном объеме до его истечения (за исключением приостановления действия квалификационного</w:t>
      </w:r>
      <w:r>
        <w:rPr>
          <w:color w:val="000000"/>
        </w:rPr>
        <w:t xml:space="preserve"> аттестата в соответствии с абзацами вторым–четвертым пункта 13 настоящего Положения и (или) при наличии иных уважительных причин), а также вступительного взноса в течение шести месяцев с момента приобретения членства в Палате налоговых консультантов;».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25</w:t>
      </w:r>
      <w:r>
        <w:rPr>
          <w:color w:val="000000"/>
        </w:rPr>
        <w:t>. В</w:t>
      </w:r>
      <w:r>
        <w:rPr>
          <w:color w:val="000000"/>
        </w:rPr>
        <w:t xml:space="preserve"> </w:t>
      </w:r>
      <w:r>
        <w:rPr>
          <w:color w:val="000000"/>
        </w:rPr>
        <w:t>пункте 1 Указа Президента Республики Беларусь от 22 сентября 2017 г. № 345 «О развитии торговли, общественного питания и бытового обслуживания»: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в подпункте 1.1:</w:t>
      </w:r>
    </w:p>
    <w:p w:rsidR="00000000" w:rsidRDefault="006C6369">
      <w:pPr>
        <w:pStyle w:val="newncpi"/>
        <w:rPr>
          <w:color w:val="000000"/>
        </w:rPr>
      </w:pPr>
      <w:bookmarkStart w:id="79" w:name="a81"/>
      <w:bookmarkEnd w:id="79"/>
      <w:r>
        <w:rPr>
          <w:color w:val="000000"/>
        </w:rPr>
        <w:t>абзац четвертый изложить в следующей редакции: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 xml:space="preserve">«доходы от деятельности на соответствующих </w:t>
      </w:r>
      <w:r>
        <w:rPr>
          <w:color w:val="000000"/>
        </w:rPr>
        <w:t>территориях облагаются подоходным налогом с физических лиц по ставке 6 процентов, если получающие их индивидуальные предприниматели являются плательщиками этого налога;»;</w:t>
      </w:r>
    </w:p>
    <w:p w:rsidR="00000000" w:rsidRDefault="006C6369">
      <w:pPr>
        <w:pStyle w:val="newncpi"/>
        <w:rPr>
          <w:color w:val="000000"/>
        </w:rPr>
      </w:pPr>
      <w:bookmarkStart w:id="80" w:name="a82"/>
      <w:bookmarkEnd w:id="80"/>
      <w:r>
        <w:rPr>
          <w:color w:val="000000"/>
        </w:rPr>
        <w:t>из абзаца пятого второе предложение исключить;</w:t>
      </w:r>
    </w:p>
    <w:p w:rsidR="00000000" w:rsidRDefault="006C6369">
      <w:pPr>
        <w:pStyle w:val="newncpi"/>
        <w:rPr>
          <w:color w:val="000000"/>
        </w:rPr>
      </w:pPr>
      <w:bookmarkStart w:id="81" w:name="a83"/>
      <w:bookmarkEnd w:id="81"/>
      <w:r>
        <w:rPr>
          <w:color w:val="000000"/>
        </w:rPr>
        <w:t>в части третьей подпункта 1.2 слова «9</w:t>
      </w:r>
      <w:r>
        <w:rPr>
          <w:color w:val="000000"/>
        </w:rPr>
        <w:t xml:space="preserve"> статьи 299» заменить словами «14 статьи 342»;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в подпункте 1.7:</w:t>
      </w:r>
    </w:p>
    <w:p w:rsidR="00000000" w:rsidRDefault="006C6369">
      <w:pPr>
        <w:pStyle w:val="newncpi"/>
        <w:rPr>
          <w:color w:val="000000"/>
        </w:rPr>
      </w:pPr>
      <w:bookmarkStart w:id="82" w:name="a84"/>
      <w:bookmarkEnd w:id="82"/>
      <w:r>
        <w:rPr>
          <w:color w:val="000000"/>
        </w:rPr>
        <w:t>абзац восьмой изложить в следующей редакции: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«к бытовым услугам, оказываемым индивидуальными предпринимателями и юридическими лицами, относятся бытовые услуги, определенные законодательством о</w:t>
      </w:r>
      <w:r>
        <w:rPr>
          <w:color w:val="000000"/>
        </w:rPr>
        <w:t> ведении государственного информационного ресурса «Реестр бытовых услуг Республики Беларусь».»;</w:t>
      </w:r>
    </w:p>
    <w:p w:rsidR="00000000" w:rsidRDefault="006C6369">
      <w:pPr>
        <w:pStyle w:val="newncpi"/>
        <w:rPr>
          <w:color w:val="000000"/>
        </w:rPr>
      </w:pPr>
      <w:bookmarkStart w:id="83" w:name="a85"/>
      <w:bookmarkEnd w:id="83"/>
      <w:r>
        <w:rPr>
          <w:color w:val="000000"/>
        </w:rPr>
        <w:t>абзацы девятый и десятый исключить.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26. Утратил силу.</w:t>
      </w:r>
    </w:p>
    <w:p w:rsidR="00000000" w:rsidRDefault="006C6369">
      <w:pPr>
        <w:pStyle w:val="point"/>
        <w:rPr>
          <w:color w:val="000000"/>
        </w:rPr>
      </w:pPr>
      <w:bookmarkStart w:id="84" w:name="a41"/>
      <w:bookmarkEnd w:id="84"/>
      <w:r>
        <w:rPr>
          <w:color w:val="000000"/>
        </w:rPr>
        <w:t>27. В</w:t>
      </w:r>
      <w:r>
        <w:rPr>
          <w:color w:val="000000"/>
        </w:rPr>
        <w:t xml:space="preserve"> </w:t>
      </w:r>
      <w:r>
        <w:rPr>
          <w:color w:val="000000"/>
        </w:rPr>
        <w:t>пункте 4 Указа Президента Республики Беларусь от 10 октября 2017 г. № 372 «О деятельности холдинга «</w:t>
      </w:r>
      <w:r>
        <w:rPr>
          <w:color w:val="000000"/>
        </w:rPr>
        <w:t>ГОМСЕЛЬМАШ» цифры «188» и «201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» заменить соответственно цифрами «230» и «241».</w:t>
      </w:r>
    </w:p>
    <w:p w:rsidR="00000000" w:rsidRDefault="006C6369">
      <w:pPr>
        <w:pStyle w:val="point"/>
        <w:rPr>
          <w:color w:val="000000"/>
        </w:rPr>
      </w:pPr>
      <w:bookmarkStart w:id="85" w:name="a16"/>
      <w:bookmarkEnd w:id="85"/>
      <w:r>
        <w:rPr>
          <w:color w:val="000000"/>
        </w:rPr>
        <w:t>28.</w:t>
      </w:r>
      <w:r>
        <w:rPr>
          <w:color w:val="000000"/>
        </w:rPr>
        <w:t> </w:t>
      </w:r>
      <w:r>
        <w:rPr>
          <w:color w:val="000000"/>
        </w:rPr>
        <w:t>Пункт 8 Указа Президента Республики Беларусь от 16 октября 2017 г. № 376 «О мерах по совершенствованию контрольной (надзорной) деятельности» изложить в следующей редакции:</w:t>
      </w:r>
    </w:p>
    <w:p w:rsidR="00000000" w:rsidRDefault="006C6369">
      <w:pPr>
        <w:pStyle w:val="point"/>
        <w:rPr>
          <w:color w:val="000000"/>
        </w:rPr>
      </w:pPr>
      <w:r>
        <w:rPr>
          <w:rStyle w:val="rednoun"/>
          <w:color w:val="000000"/>
        </w:rPr>
        <w:t>«8.</w:t>
      </w:r>
      <w:r>
        <w:rPr>
          <w:color w:val="000000"/>
        </w:rPr>
        <w:t> Контролирующие (надзорные) органы освобождаются от государственной пошлины по судебным делам, связанным с рассмотрением заявлений о приостановлении (запрете) деятельности проверяемого субъекта (его цехов, производственных участков), объекта строительст</w:t>
      </w:r>
      <w:r>
        <w:rPr>
          <w:color w:val="000000"/>
        </w:rPr>
        <w:t>ва, оборудования, а также заявлений о продлении приостановления (запрета) производства и (или) реализации товаров (работ, услуг), эксплуатации транспортных средств.».</w:t>
      </w:r>
    </w:p>
    <w:p w:rsidR="00000000" w:rsidRDefault="006C6369">
      <w:pPr>
        <w:pStyle w:val="point"/>
        <w:rPr>
          <w:color w:val="000000"/>
        </w:rPr>
      </w:pPr>
      <w:bookmarkStart w:id="86" w:name="a42"/>
      <w:bookmarkEnd w:id="86"/>
      <w:r>
        <w:rPr>
          <w:color w:val="000000"/>
        </w:rPr>
        <w:t>29. В</w:t>
      </w:r>
      <w:r>
        <w:rPr>
          <w:color w:val="000000"/>
        </w:rPr>
        <w:t xml:space="preserve"> </w:t>
      </w:r>
      <w:r>
        <w:rPr>
          <w:color w:val="000000"/>
        </w:rPr>
        <w:t>Указе Президента Республики Беларусь от 25 января 2018 г. № 29 «О налогообложении»:</w:t>
      </w:r>
    </w:p>
    <w:p w:rsidR="00000000" w:rsidRDefault="006C6369">
      <w:pPr>
        <w:pStyle w:val="newncpi"/>
        <w:rPr>
          <w:color w:val="000000"/>
        </w:rPr>
      </w:pPr>
      <w:bookmarkStart w:id="87" w:name="a100"/>
      <w:bookmarkEnd w:id="87"/>
      <w:r>
        <w:rPr>
          <w:color w:val="000000"/>
        </w:rPr>
        <w:t>часть первую пункта 8 изложить в следующей редакции:</w:t>
      </w:r>
    </w:p>
    <w:p w:rsidR="00000000" w:rsidRDefault="006C6369">
      <w:pPr>
        <w:pStyle w:val="point"/>
        <w:rPr>
          <w:color w:val="000000"/>
        </w:rPr>
      </w:pPr>
      <w:r>
        <w:rPr>
          <w:rStyle w:val="rednoun"/>
          <w:color w:val="000000"/>
        </w:rPr>
        <w:t>«8.</w:t>
      </w:r>
      <w:r>
        <w:rPr>
          <w:color w:val="000000"/>
        </w:rPr>
        <w:t> Установить, что иностранные организации, определенные в подпункте 2.12 пункта 2 статьи 13 Налогового кодекса, заявление о постановке на учет в налоговом органе представляют в электронной форме без и</w:t>
      </w:r>
      <w:r>
        <w:rPr>
          <w:color w:val="000000"/>
        </w:rPr>
        <w:t>спользования электронной цифровой подписи.»;</w:t>
      </w:r>
    </w:p>
    <w:p w:rsidR="00000000" w:rsidRDefault="006C6369">
      <w:pPr>
        <w:pStyle w:val="newncpi"/>
        <w:rPr>
          <w:color w:val="000000"/>
        </w:rPr>
      </w:pPr>
      <w:bookmarkStart w:id="88" w:name="a101"/>
      <w:bookmarkEnd w:id="88"/>
      <w:r>
        <w:rPr>
          <w:color w:val="000000"/>
        </w:rPr>
        <w:t>пункт 10, части первую и вторую пункта 11, пункт 12, абзацы пятый–седьмой пункта 15 исключить.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30. В</w:t>
      </w:r>
      <w:r>
        <w:rPr>
          <w:color w:val="000000"/>
        </w:rPr>
        <w:t xml:space="preserve"> </w:t>
      </w:r>
      <w:r>
        <w:rPr>
          <w:color w:val="000000"/>
        </w:rPr>
        <w:t>пункте 2 Указа Президента Республики Беларусь от 8 мая 2018 г. № 163 «О Китайско-Белорусском инвестиционном фо</w:t>
      </w:r>
      <w:r>
        <w:rPr>
          <w:color w:val="000000"/>
        </w:rPr>
        <w:t>нде»:</w:t>
      </w:r>
    </w:p>
    <w:p w:rsidR="00000000" w:rsidRDefault="006C6369">
      <w:pPr>
        <w:pStyle w:val="newncpi"/>
        <w:rPr>
          <w:color w:val="000000"/>
        </w:rPr>
      </w:pPr>
      <w:bookmarkStart w:id="89" w:name="a79"/>
      <w:bookmarkEnd w:id="89"/>
      <w:r>
        <w:rPr>
          <w:color w:val="000000"/>
        </w:rPr>
        <w:t>подпункт 2.3 изложить в следующей редакции:</w:t>
      </w:r>
    </w:p>
    <w:p w:rsidR="00000000" w:rsidRDefault="006C6369">
      <w:pPr>
        <w:pStyle w:val="underpoint"/>
        <w:rPr>
          <w:color w:val="000000"/>
        </w:rPr>
      </w:pPr>
      <w:r>
        <w:rPr>
          <w:rStyle w:val="rednoun"/>
          <w:color w:val="000000"/>
        </w:rPr>
        <w:t>«2.3.</w:t>
      </w:r>
      <w:r>
        <w:rPr>
          <w:color w:val="000000"/>
        </w:rPr>
        <w:t> ставка налога на прибыль и подоходного налога с физических лиц составляет 0 (ноль) процентов по: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дивидендам, начисленным Инвестиционным фондом и Управляющей компанией их учредителям (участникам);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приб</w:t>
      </w:r>
      <w:r>
        <w:rPr>
          <w:color w:val="000000"/>
        </w:rPr>
        <w:t>ыли и доходам, определенным в порядке, установленном статьей 179 Налогового кодекса Республики Беларусь, и (или) доходам от оценки по амортизированной стоимости (за исключением суммы восстановления обесценения), начисленным (выплаченным) по облигациям Инве</w:t>
      </w:r>
      <w:r>
        <w:rPr>
          <w:color w:val="000000"/>
        </w:rPr>
        <w:t>стиционного фонда, включая доходы от реализации (погашения) таких облигаций;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6C6369">
      <w:pPr>
        <w:pStyle w:val="newncpi"/>
        <w:rPr>
          <w:color w:val="000000"/>
        </w:rPr>
      </w:pPr>
      <w:bookmarkStart w:id="90" w:name="a80"/>
      <w:bookmarkEnd w:id="90"/>
      <w:r>
        <w:rPr>
          <w:color w:val="000000"/>
        </w:rPr>
        <w:t>дополнить пункт подпунктом 2.3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следующего содержания:</w:t>
      </w:r>
    </w:p>
    <w:p w:rsidR="00000000" w:rsidRDefault="006C6369">
      <w:pPr>
        <w:pStyle w:val="underpoint"/>
        <w:rPr>
          <w:color w:val="000000"/>
        </w:rPr>
      </w:pPr>
      <w:r>
        <w:rPr>
          <w:rStyle w:val="rednoun"/>
          <w:color w:val="000000"/>
        </w:rPr>
        <w:t>«2.3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ставка налога на доходы иностранных организаций, не осуществляющих деятельность в Республике Беларусь через постоян</w:t>
      </w:r>
      <w:r>
        <w:rPr>
          <w:color w:val="000000"/>
        </w:rPr>
        <w:t>ное представительство, составляет 0 (ноль) процентов по дивидендам, начисленным Инвестиционным фондом и Управляющей компанией их учредителям (участникам);</w:t>
      </w:r>
      <w:r>
        <w:rPr>
          <w:rStyle w:val="rednoun"/>
          <w:color w:val="000000"/>
        </w:rPr>
        <w:t>».</w:t>
      </w:r>
    </w:p>
    <w:p w:rsidR="00000000" w:rsidRDefault="006C6369">
      <w:pPr>
        <w:pStyle w:val="point"/>
        <w:rPr>
          <w:color w:val="000000"/>
        </w:rPr>
      </w:pPr>
      <w:bookmarkStart w:id="91" w:name="a17"/>
      <w:bookmarkEnd w:id="91"/>
      <w:r>
        <w:rPr>
          <w:color w:val="000000"/>
        </w:rPr>
        <w:t>31. В</w:t>
      </w:r>
      <w:r>
        <w:rPr>
          <w:color w:val="000000"/>
        </w:rPr>
        <w:t xml:space="preserve"> </w:t>
      </w:r>
      <w:r>
        <w:rPr>
          <w:color w:val="000000"/>
        </w:rPr>
        <w:t>Указе Президента Республики Беларусь от 7 августа 2018 г. № 305 «О совершенствовании правовог</w:t>
      </w:r>
      <w:r>
        <w:rPr>
          <w:color w:val="000000"/>
        </w:rPr>
        <w:t>о регулирования игорного бизнеса»:</w:t>
      </w:r>
    </w:p>
    <w:p w:rsidR="00000000" w:rsidRDefault="006C6369">
      <w:pPr>
        <w:pStyle w:val="newncpi"/>
        <w:rPr>
          <w:color w:val="000000"/>
        </w:rPr>
      </w:pPr>
      <w:bookmarkStart w:id="92" w:name="a113"/>
      <w:bookmarkEnd w:id="92"/>
      <w:r>
        <w:rPr>
          <w:color w:val="000000"/>
        </w:rPr>
        <w:t>пункты 4 и 6 исключить;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в приложении к Указу:</w:t>
      </w:r>
    </w:p>
    <w:p w:rsidR="00000000" w:rsidRDefault="006C6369">
      <w:pPr>
        <w:pStyle w:val="newncpi"/>
        <w:rPr>
          <w:color w:val="000000"/>
        </w:rPr>
      </w:pPr>
      <w:bookmarkStart w:id="93" w:name="a114"/>
      <w:bookmarkEnd w:id="93"/>
      <w:r>
        <w:rPr>
          <w:color w:val="000000"/>
        </w:rPr>
        <w:t>в абзаце третьем подпункта д) пункта 2 слова «своевременному перечислению (переводу)» заменить словами «своевременной выплате (перечислению, переводу)»;</w:t>
      </w:r>
    </w:p>
    <w:p w:rsidR="00000000" w:rsidRDefault="006C6369">
      <w:pPr>
        <w:pStyle w:val="newncpi"/>
        <w:rPr>
          <w:color w:val="000000"/>
        </w:rPr>
      </w:pPr>
      <w:bookmarkStart w:id="94" w:name="a115"/>
      <w:bookmarkEnd w:id="94"/>
      <w:r>
        <w:rPr>
          <w:color w:val="000000"/>
        </w:rPr>
        <w:t>абзац первый подпункта</w:t>
      </w:r>
      <w:r>
        <w:rPr>
          <w:color w:val="000000"/>
        </w:rPr>
        <w:t> 3.1 пункта 3 после слова «лицензионные» дополнить словами «требования и».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32. В подстрочном примечании «*» к подпункту 2.6 пункта 2 распоряжения Президента Республики Беларусь от 27 декабря 2018 г. № 256рп «О распоряжении имуществом» цифры «92» заменить ц</w:t>
      </w:r>
      <w:r>
        <w:rPr>
          <w:color w:val="000000"/>
        </w:rPr>
        <w:t>ифрами «114».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C6369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C6369">
            <w:pPr>
              <w:pStyle w:val="append1"/>
              <w:rPr>
                <w:color w:val="000000"/>
              </w:rPr>
            </w:pPr>
            <w:bookmarkStart w:id="95" w:name="a5"/>
            <w:bookmarkEnd w:id="95"/>
            <w:r>
              <w:rPr>
                <w:color w:val="000000"/>
              </w:rPr>
              <w:t>Приложение 2</w:t>
            </w:r>
          </w:p>
          <w:p w:rsidR="00000000" w:rsidRDefault="006C6369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Указу</w:t>
            </w:r>
            <w:r>
              <w:rPr>
                <w:color w:val="000000"/>
              </w:rPr>
              <w:t xml:space="preserve">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31.10.2019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411</w:t>
            </w:r>
          </w:p>
        </w:tc>
      </w:tr>
    </w:tbl>
    <w:p w:rsidR="00000000" w:rsidRDefault="006C6369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утративших силу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указов</w:t>
      </w:r>
      <w:r>
        <w:rPr>
          <w:color w:val="000000"/>
        </w:rPr>
        <w:t xml:space="preserve"> Президента Республики Беларусь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22 июля 2004 г. № 341 «О </w:t>
      </w:r>
      <w:r>
        <w:rPr>
          <w:color w:val="000000"/>
        </w:rPr>
        <w:t>порядке установления количества разрешений на проезд автотранспортных средств иностранных государств по территории Республики Беларусь».</w:t>
      </w:r>
    </w:p>
    <w:p w:rsidR="00000000" w:rsidRDefault="006C6369">
      <w:pPr>
        <w:pStyle w:val="point"/>
        <w:rPr>
          <w:color w:val="000000"/>
        </w:rPr>
      </w:pPr>
      <w:bookmarkStart w:id="96" w:name="a124"/>
      <w:bookmarkEnd w:id="96"/>
      <w:r>
        <w:rPr>
          <w:color w:val="000000"/>
        </w:rPr>
        <w:t>2.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14 февраля 2006 г. № 97 «Об утверждении перечня услуг, связанных с организаци</w:t>
      </w:r>
      <w:r>
        <w:rPr>
          <w:color w:val="000000"/>
        </w:rPr>
        <w:t xml:space="preserve">ей похорон, обороты </w:t>
      </w:r>
      <w:proofErr w:type="gramStart"/>
      <w:r>
        <w:rPr>
          <w:color w:val="000000"/>
        </w:rPr>
        <w:t>по реализации</w:t>
      </w:r>
      <w:proofErr w:type="gramEnd"/>
      <w:r>
        <w:rPr>
          <w:color w:val="000000"/>
        </w:rPr>
        <w:t xml:space="preserve"> которых на территории Республики Беларусь освобождаются от обложения налогом на добавленную стоимость».</w:t>
      </w:r>
    </w:p>
    <w:p w:rsidR="00000000" w:rsidRDefault="006C6369">
      <w:pPr>
        <w:pStyle w:val="point"/>
        <w:rPr>
          <w:color w:val="000000"/>
        </w:rPr>
      </w:pPr>
      <w:bookmarkStart w:id="97" w:name="a125"/>
      <w:bookmarkEnd w:id="97"/>
      <w:r>
        <w:rPr>
          <w:color w:val="000000"/>
        </w:rPr>
        <w:t>3.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11 мая 2006 г. № 316 «О перечне работ (услуг), выполняемых (оказываемых) для</w:t>
      </w:r>
      <w:r>
        <w:rPr>
          <w:color w:val="000000"/>
        </w:rPr>
        <w:t xml:space="preserve"> физических лиц, осуществляющих ведение личного подсобного хозяйства, обороты </w:t>
      </w:r>
      <w:proofErr w:type="gramStart"/>
      <w:r>
        <w:rPr>
          <w:color w:val="000000"/>
        </w:rPr>
        <w:t>по реализации</w:t>
      </w:r>
      <w:proofErr w:type="gramEnd"/>
      <w:r>
        <w:rPr>
          <w:color w:val="000000"/>
        </w:rPr>
        <w:t xml:space="preserve"> которых на территории Республики Беларусь освобождаются от налога на добавленную стоимость».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1 февраля 2007 г. № 67 «О выд</w:t>
      </w:r>
      <w:r>
        <w:rPr>
          <w:color w:val="000000"/>
        </w:rPr>
        <w:t>аче в 2007 году разрешений на проезд автомобильных транспортных средств иностранных государств по территории Республики Беларусь и внесении изменений в Указ Президента Республики Беларусь от 22 июля 2004 г. № 341».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</w:t>
      </w:r>
      <w:r>
        <w:rPr>
          <w:color w:val="000000"/>
        </w:rPr>
        <w:t> 24 августа 2007 г. № 393 «О внесении изменений в Указ Президента Республики Беларусь от 1 февраля 2007 г. № 67».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22 ноября 2007 г. № 588 «О внесении изменений в Указ Президента Республики Беларусь от 1 февраля 200</w:t>
      </w:r>
      <w:r>
        <w:rPr>
          <w:color w:val="000000"/>
        </w:rPr>
        <w:t>7 г. № 67».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10 марта 2008 г. № 149 «О внесении изменений и дополнения в указы Президента Республики Беларусь от 22 июля 2004 г. № 341 и от 31 января 2008 г. № 56».</w:t>
      </w:r>
    </w:p>
    <w:p w:rsidR="00000000" w:rsidRDefault="006C6369">
      <w:pPr>
        <w:pStyle w:val="point"/>
        <w:rPr>
          <w:color w:val="000000"/>
        </w:rPr>
      </w:pPr>
      <w:bookmarkStart w:id="98" w:name="a126"/>
      <w:bookmarkEnd w:id="98"/>
      <w:r>
        <w:rPr>
          <w:color w:val="000000"/>
        </w:rPr>
        <w:t>8.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17 апрел</w:t>
      </w:r>
      <w:r>
        <w:rPr>
          <w:color w:val="000000"/>
        </w:rPr>
        <w:t>я 2010 г. № 185 «О некоторых вопросах обложения налогом на добавленную стоимость оборотов по реализации работ по строительству, содержанию и ремонту объектов садоводческих товариществ».</w:t>
      </w:r>
    </w:p>
    <w:p w:rsidR="00000000" w:rsidRDefault="006C6369">
      <w:pPr>
        <w:pStyle w:val="point"/>
        <w:rPr>
          <w:color w:val="000000"/>
        </w:rPr>
      </w:pPr>
      <w:bookmarkStart w:id="99" w:name="a127"/>
      <w:bookmarkEnd w:id="99"/>
      <w:r>
        <w:rPr>
          <w:color w:val="000000"/>
        </w:rPr>
        <w:t>9.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26 апреля 2010 г. № 198 «Об </w:t>
      </w:r>
      <w:r>
        <w:rPr>
          <w:color w:val="000000"/>
        </w:rPr>
        <w:t>освобождении от налога на добавленную стоимость оборотов по реализации отдельных медицинских услуг».</w:t>
      </w:r>
    </w:p>
    <w:p w:rsidR="00000000" w:rsidRDefault="006C6369">
      <w:pPr>
        <w:pStyle w:val="point"/>
        <w:rPr>
          <w:color w:val="000000"/>
        </w:rPr>
      </w:pPr>
      <w:bookmarkStart w:id="100" w:name="a58"/>
      <w:bookmarkEnd w:id="100"/>
      <w:r>
        <w:rPr>
          <w:color w:val="000000"/>
        </w:rPr>
        <w:t>10.</w:t>
      </w:r>
      <w:r>
        <w:rPr>
          <w:color w:val="000000"/>
        </w:rPr>
        <w:t> </w:t>
      </w:r>
      <w:r>
        <w:rPr>
          <w:color w:val="000000"/>
        </w:rPr>
        <w:t>Подпункт 1.4 пункта 1 Указа Президента Республики Беларусь от 25 февраля 2011 г. № 75 «О внешних займах органов местного управления и самоуправления».</w:t>
      </w:r>
    </w:p>
    <w:p w:rsidR="00000000" w:rsidRDefault="006C6369">
      <w:pPr>
        <w:pStyle w:val="point"/>
        <w:rPr>
          <w:color w:val="000000"/>
        </w:rPr>
      </w:pPr>
      <w:bookmarkStart w:id="101" w:name="a128"/>
      <w:bookmarkEnd w:id="101"/>
      <w:r>
        <w:rPr>
          <w:color w:val="000000"/>
        </w:rPr>
        <w:t>11.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25 марта 2011 г. № 121 «О некоторых вопросах налогообложения работ (услуг) в области космической деятельности».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12.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4 февраля 2014 г. № 64 «Об утилизационном сборе в отношени</w:t>
      </w:r>
      <w:r>
        <w:rPr>
          <w:color w:val="000000"/>
        </w:rPr>
        <w:t>и транспортных средств».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13.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8 октября 2014 г. № 471 «Об особенностях деятельности организаций алкогольной и пивоваренной отраслей».</w:t>
      </w:r>
    </w:p>
    <w:p w:rsidR="00000000" w:rsidRDefault="006C6369">
      <w:pPr>
        <w:pStyle w:val="point"/>
        <w:rPr>
          <w:color w:val="000000"/>
        </w:rPr>
      </w:pPr>
      <w:bookmarkStart w:id="102" w:name="a69"/>
      <w:bookmarkEnd w:id="102"/>
      <w:r>
        <w:rPr>
          <w:color w:val="000000"/>
        </w:rPr>
        <w:t>14.</w:t>
      </w:r>
      <w:r>
        <w:rPr>
          <w:color w:val="000000"/>
        </w:rPr>
        <w:t> </w:t>
      </w:r>
      <w:r>
        <w:rPr>
          <w:color w:val="000000"/>
        </w:rPr>
        <w:t xml:space="preserve">Подпункт 1.9 пункта 1 Указа Президента Республики Беларусь от 1 декабря 2014 г. </w:t>
      </w:r>
      <w:r>
        <w:rPr>
          <w:color w:val="000000"/>
        </w:rPr>
        <w:t>№ 552 «О внесении изменений и дополнений в указы Президента Республики Беларусь».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15.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29 июня 2015 г. № 279 «О налогообложении отдельных доходов».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16.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30 октября 2015 г. № 445 «О</w:t>
      </w:r>
      <w:r>
        <w:rPr>
          <w:color w:val="000000"/>
        </w:rPr>
        <w:t> внесении изменений и дополнений в Указ Президента Республики Беларусь».</w:t>
      </w:r>
    </w:p>
    <w:p w:rsidR="00000000" w:rsidRDefault="006C6369">
      <w:pPr>
        <w:pStyle w:val="point"/>
        <w:rPr>
          <w:color w:val="000000"/>
        </w:rPr>
      </w:pPr>
      <w:bookmarkStart w:id="103" w:name="a68"/>
      <w:bookmarkEnd w:id="103"/>
      <w:r>
        <w:rPr>
          <w:color w:val="000000"/>
        </w:rPr>
        <w:t>17.</w:t>
      </w:r>
      <w:r>
        <w:rPr>
          <w:color w:val="000000"/>
        </w:rPr>
        <w:t> </w:t>
      </w:r>
      <w:r>
        <w:rPr>
          <w:color w:val="000000"/>
        </w:rPr>
        <w:t>Подпункт 1.1 пункта 1 Указа Президента Республики Беларусь от 30 октября 2015 г. № 446 «О внесении изменений и дополнений в указы Президента Республики Беларусь».</w:t>
      </w:r>
    </w:p>
    <w:p w:rsidR="00000000" w:rsidRDefault="006C6369">
      <w:pPr>
        <w:pStyle w:val="point"/>
        <w:rPr>
          <w:color w:val="000000"/>
        </w:rPr>
      </w:pPr>
      <w:bookmarkStart w:id="104" w:name="a54"/>
      <w:bookmarkEnd w:id="104"/>
      <w:r>
        <w:rPr>
          <w:color w:val="000000"/>
        </w:rPr>
        <w:t>18.</w:t>
      </w:r>
      <w:r>
        <w:rPr>
          <w:color w:val="000000"/>
        </w:rPr>
        <w:t> </w:t>
      </w:r>
      <w:r>
        <w:rPr>
          <w:color w:val="000000"/>
        </w:rPr>
        <w:t>Пункт 1 Указ</w:t>
      </w:r>
      <w:r>
        <w:rPr>
          <w:color w:val="000000"/>
        </w:rPr>
        <w:t>а Президента Республики Беларусь от 31 декабря 2015 г. № 538 «О налогообложении и взимании арендной платы за земельные участки».</w:t>
      </w:r>
    </w:p>
    <w:p w:rsidR="00000000" w:rsidRDefault="006C6369">
      <w:pPr>
        <w:pStyle w:val="point"/>
        <w:rPr>
          <w:color w:val="000000"/>
        </w:rPr>
      </w:pPr>
      <w:bookmarkStart w:id="105" w:name="a119"/>
      <w:bookmarkEnd w:id="105"/>
      <w:r>
        <w:rPr>
          <w:color w:val="000000"/>
        </w:rPr>
        <w:t>19.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3 марта 2016 г. № 85 «О налогообложении отдельных доходов».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20.</w:t>
      </w:r>
      <w:r>
        <w:rPr>
          <w:color w:val="000000"/>
        </w:rPr>
        <w:t> </w:t>
      </w:r>
      <w:r>
        <w:rPr>
          <w:color w:val="000000"/>
        </w:rPr>
        <w:t>Указ Президента Респ</w:t>
      </w:r>
      <w:r>
        <w:rPr>
          <w:color w:val="000000"/>
        </w:rPr>
        <w:t>ублики Беларусь от 17 августа 2016 г. № 311 «О внесении изменения и дополнения в Указ Президента Республики Беларусь».</w:t>
      </w:r>
    </w:p>
    <w:p w:rsidR="00000000" w:rsidRDefault="006C6369">
      <w:pPr>
        <w:pStyle w:val="point"/>
        <w:rPr>
          <w:color w:val="000000"/>
        </w:rPr>
      </w:pPr>
      <w:bookmarkStart w:id="106" w:name="a65"/>
      <w:bookmarkEnd w:id="106"/>
      <w:r>
        <w:rPr>
          <w:color w:val="000000"/>
        </w:rPr>
        <w:t>21.</w:t>
      </w:r>
      <w:r>
        <w:rPr>
          <w:color w:val="000000"/>
        </w:rPr>
        <w:t> </w:t>
      </w:r>
      <w:r>
        <w:rPr>
          <w:color w:val="000000"/>
        </w:rPr>
        <w:t>Подпункт 1.3 пункта 1 Указа Президента Республики Беларусь от 25 августа 2016 г. № 319 «О внесении дополнений и изменений в </w:t>
      </w:r>
      <w:r>
        <w:rPr>
          <w:color w:val="000000"/>
        </w:rPr>
        <w:t>указы Президента Республики Беларусь».</w:t>
      </w:r>
    </w:p>
    <w:p w:rsidR="00000000" w:rsidRDefault="006C6369">
      <w:pPr>
        <w:pStyle w:val="point"/>
        <w:rPr>
          <w:color w:val="000000"/>
        </w:rPr>
      </w:pPr>
      <w:bookmarkStart w:id="107" w:name="a131"/>
      <w:bookmarkEnd w:id="107"/>
      <w:r>
        <w:rPr>
          <w:color w:val="000000"/>
        </w:rPr>
        <w:t>22.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19 сентября 2017 г. № 337 «О регулировании деятельности физических лиц».</w:t>
      </w:r>
    </w:p>
    <w:p w:rsidR="00000000" w:rsidRDefault="006C6369">
      <w:pPr>
        <w:pStyle w:val="point"/>
        <w:rPr>
          <w:color w:val="000000"/>
        </w:rPr>
      </w:pPr>
      <w:bookmarkStart w:id="108" w:name="a120"/>
      <w:bookmarkEnd w:id="108"/>
      <w:r>
        <w:rPr>
          <w:color w:val="000000"/>
        </w:rPr>
        <w:t>23.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20 июля 2018 г. № 286 «О налогообложении отдельных доходов</w:t>
      </w:r>
      <w:r>
        <w:rPr>
          <w:color w:val="000000"/>
        </w:rPr>
        <w:t>».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24.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4 октября 2018 г. № 402 «Об изменении и дополнении Указа Президента Республики Беларусь».</w:t>
      </w:r>
    </w:p>
    <w:p w:rsidR="00000000" w:rsidRDefault="006C6369">
      <w:pPr>
        <w:pStyle w:val="point"/>
        <w:rPr>
          <w:color w:val="000000"/>
        </w:rPr>
      </w:pPr>
      <w:r>
        <w:rPr>
          <w:color w:val="000000"/>
        </w:rPr>
        <w:t>25.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22 декабря 2018 г. № 489 «Об изменении Указа Президента Республики Беларусь».</w:t>
      </w:r>
    </w:p>
    <w:p w:rsidR="00000000" w:rsidRDefault="006C6369">
      <w:pPr>
        <w:pStyle w:val="point"/>
        <w:rPr>
          <w:color w:val="000000"/>
        </w:rPr>
      </w:pPr>
      <w:bookmarkStart w:id="109" w:name="a55"/>
      <w:bookmarkEnd w:id="109"/>
      <w:r>
        <w:rPr>
          <w:color w:val="000000"/>
        </w:rPr>
        <w:t>26.</w:t>
      </w:r>
      <w:r>
        <w:rPr>
          <w:color w:val="000000"/>
        </w:rPr>
        <w:t> </w:t>
      </w:r>
      <w:r>
        <w:rPr>
          <w:color w:val="000000"/>
        </w:rPr>
        <w:t>Пункт 9 приложения 2 к Указу Президента Республики Беларусь от 22 декабря 2018 г. № 490 «О таможенном регулировании».</w:t>
      </w:r>
    </w:p>
    <w:p w:rsidR="00000000" w:rsidRDefault="006C6369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3B"/>
    <w:rsid w:val="00461D3D"/>
    <w:rsid w:val="006C6369"/>
    <w:rsid w:val="00CC5BFC"/>
    <w:rsid w:val="00E0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C016"/>
  <w15:docId w15:val="{29D574D4-F9A7-457B-8F89-7C7E4544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4087</Words>
  <Characters>23298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User</cp:lastModifiedBy>
  <cp:revision>3</cp:revision>
  <dcterms:created xsi:type="dcterms:W3CDTF">2026-01-30T06:55:00Z</dcterms:created>
  <dcterms:modified xsi:type="dcterms:W3CDTF">2026-01-30T07:12:00Z</dcterms:modified>
</cp:coreProperties>
</file>