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6DC" w:rsidRDefault="00EC06DC" w:rsidP="006E7628">
      <w:pPr>
        <w:pStyle w:val="newncpi"/>
        <w:jc w:val="center"/>
      </w:pPr>
      <w:r>
        <w:t xml:space="preserve">                                                                                             </w:t>
      </w:r>
      <w:r w:rsidRPr="00EC06DC">
        <w:t> </w:t>
      </w:r>
      <w:r w:rsidR="006E7628">
        <w:t xml:space="preserve"> </w:t>
      </w:r>
    </w:p>
    <w:p w:rsidR="00FF2976" w:rsidRPr="00A63822" w:rsidRDefault="006E7628" w:rsidP="00FF2976">
      <w:pPr>
        <w:pStyle w:val="newncpi"/>
        <w:jc w:val="center"/>
        <w:rPr>
          <w:sz w:val="28"/>
          <w:szCs w:val="28"/>
        </w:rPr>
      </w:pPr>
      <w:r>
        <w:t xml:space="preserve">                                                                                             </w:t>
      </w:r>
      <w:r w:rsidRPr="00EC06DC">
        <w:t> </w:t>
      </w:r>
    </w:p>
    <w:tbl>
      <w:tblPr>
        <w:tblStyle w:val="a3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FF2976" w:rsidTr="00FF2976">
        <w:tc>
          <w:tcPr>
            <w:tcW w:w="4785" w:type="dxa"/>
          </w:tcPr>
          <w:p w:rsidR="00FF2976" w:rsidRPr="00FF2976" w:rsidRDefault="00FF2976" w:rsidP="00FF2976">
            <w:pPr>
              <w:spacing w:after="2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</w:t>
            </w:r>
          </w:p>
          <w:p w:rsidR="00FF2976" w:rsidRDefault="00FF2976" w:rsidP="00FF2976">
            <w:pPr>
              <w:pStyle w:val="newncpi"/>
              <w:ind w:firstLine="0"/>
              <w:jc w:val="left"/>
              <w:rPr>
                <w:sz w:val="28"/>
                <w:szCs w:val="28"/>
              </w:rPr>
            </w:pPr>
            <w:r w:rsidRPr="00FF2976">
              <w:rPr>
                <w:rFonts w:eastAsia="Times New Roman"/>
                <w:color w:val="000000"/>
              </w:rPr>
              <w:t>к Регламенту административной</w:t>
            </w:r>
            <w:r w:rsidRPr="00FF2976">
              <w:rPr>
                <w:rFonts w:eastAsia="Times New Roman"/>
                <w:color w:val="000000"/>
              </w:rPr>
              <w:br/>
              <w:t>процедуры, осуществляемой</w:t>
            </w:r>
            <w:r w:rsidRPr="00FF2976">
              <w:rPr>
                <w:rFonts w:eastAsia="Times New Roman"/>
                <w:color w:val="000000"/>
              </w:rPr>
              <w:br/>
              <w:t>в отношении субъектов хоз</w:t>
            </w:r>
            <w:r w:rsidR="004E6DC4">
              <w:rPr>
                <w:rFonts w:eastAsia="Times New Roman"/>
                <w:color w:val="000000"/>
              </w:rPr>
              <w:t>яйствования,</w:t>
            </w:r>
            <w:r w:rsidR="004E6DC4">
              <w:rPr>
                <w:rFonts w:eastAsia="Times New Roman"/>
                <w:color w:val="000000"/>
              </w:rPr>
              <w:br/>
              <w:t>по подпункту 6.10.2</w:t>
            </w:r>
            <w:r w:rsidRPr="00FF2976">
              <w:rPr>
                <w:rFonts w:eastAsia="Times New Roman"/>
                <w:color w:val="000000"/>
              </w:rPr>
              <w:t xml:space="preserve"> «Получение решения</w:t>
            </w:r>
            <w:r w:rsidRPr="00FF2976">
              <w:rPr>
                <w:rFonts w:eastAsia="Times New Roman"/>
                <w:color w:val="000000"/>
              </w:rPr>
              <w:br/>
              <w:t>о предоставлении геологического отвода</w:t>
            </w:r>
            <w:r w:rsidRPr="00FF2976">
              <w:rPr>
                <w:rFonts w:eastAsia="Times New Roman"/>
                <w:color w:val="000000"/>
              </w:rPr>
              <w:br/>
              <w:t>с выдачей в установленном порядке акта,</w:t>
            </w:r>
            <w:r w:rsidRPr="00FF2976">
              <w:rPr>
                <w:rFonts w:eastAsia="Times New Roman"/>
                <w:color w:val="000000"/>
              </w:rPr>
              <w:br/>
              <w:t>удостоверяющего геологический отвод»</w:t>
            </w:r>
            <w:r w:rsidRPr="00FF2976">
              <w:rPr>
                <w:rFonts w:eastAsia="Times New Roman"/>
                <w:color w:val="000000"/>
              </w:rPr>
              <w:br/>
              <w:t>(в редакции постановления</w:t>
            </w:r>
            <w:r w:rsidRPr="00FF2976">
              <w:rPr>
                <w:rFonts w:eastAsia="Times New Roman"/>
                <w:color w:val="000000"/>
              </w:rPr>
              <w:br/>
              <w:t>Министерства природных ресурсов</w:t>
            </w:r>
            <w:r w:rsidRPr="00FF2976">
              <w:rPr>
                <w:rFonts w:eastAsia="Times New Roman"/>
                <w:color w:val="000000"/>
              </w:rPr>
              <w:br/>
              <w:t>и охраны окружающей среды</w:t>
            </w:r>
            <w:r w:rsidRPr="00FF2976">
              <w:rPr>
                <w:rFonts w:eastAsia="Times New Roman"/>
                <w:color w:val="000000"/>
              </w:rPr>
              <w:br/>
              <w:t>Республики Беларусь</w:t>
            </w:r>
            <w:r w:rsidRPr="00FF2976">
              <w:rPr>
                <w:rFonts w:eastAsia="Times New Roman"/>
                <w:color w:val="000000"/>
              </w:rPr>
              <w:br/>
              <w:t>23.05.2024 № 31)</w:t>
            </w:r>
          </w:p>
        </w:tc>
      </w:tr>
    </w:tbl>
    <w:p w:rsidR="006E7628" w:rsidRPr="00A63822" w:rsidRDefault="006E7628" w:rsidP="006E7628">
      <w:pPr>
        <w:pStyle w:val="newncpi"/>
        <w:jc w:val="right"/>
        <w:rPr>
          <w:sz w:val="28"/>
          <w:szCs w:val="28"/>
        </w:rPr>
      </w:pPr>
    </w:p>
    <w:tbl>
      <w:tblPr>
        <w:tblW w:w="216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0"/>
      </w:tblGrid>
      <w:tr w:rsidR="00FF2976" w:rsidRPr="00FF2976" w:rsidTr="00FF2976">
        <w:tc>
          <w:tcPr>
            <w:tcW w:w="2160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FF2976" w:rsidRPr="00FF2976" w:rsidRDefault="00FF2976" w:rsidP="00FF29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29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F2976" w:rsidRPr="00FF2976" w:rsidRDefault="00FF2976" w:rsidP="00FF29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FF2976">
        <w:rPr>
          <w:rFonts w:ascii="Times New Roman" w:eastAsia="Times New Roman" w:hAnsi="Times New Roman" w:cs="Times New Roman"/>
          <w:color w:val="000000"/>
          <w:lang w:eastAsia="ru-RU"/>
        </w:rPr>
        <w:t>Форма</w:t>
      </w:r>
    </w:p>
    <w:p w:rsidR="00FF2976" w:rsidRPr="00FF2976" w:rsidRDefault="00FF2976" w:rsidP="00FF29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29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F2976" w:rsidRPr="00FF2976" w:rsidRDefault="00FF2976" w:rsidP="00FF2976">
      <w:pPr>
        <w:pStyle w:val="newncpi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</w:t>
      </w:r>
      <w:r w:rsidRPr="00FF2976">
        <w:rPr>
          <w:sz w:val="28"/>
          <w:szCs w:val="28"/>
          <w:u w:val="single"/>
        </w:rPr>
        <w:t xml:space="preserve">Миорский районный </w:t>
      </w:r>
    </w:p>
    <w:p w:rsidR="00FF2976" w:rsidRPr="00FF2976" w:rsidRDefault="00FF2976" w:rsidP="00FF297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Pr="00FF2976">
        <w:rPr>
          <w:rFonts w:ascii="Times New Roman" w:hAnsi="Times New Roman" w:cs="Times New Roman"/>
          <w:sz w:val="28"/>
          <w:szCs w:val="28"/>
          <w:u w:val="single"/>
        </w:rPr>
        <w:t>исполнительный комитет</w:t>
      </w:r>
      <w:r w:rsidRPr="00FF29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</w:p>
    <w:p w:rsidR="00FF2976" w:rsidRPr="00FF2976" w:rsidRDefault="00FF2976" w:rsidP="00FF2976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F297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(наименование уполномоченного органа (местный исполнительный и распорядительный орган, государственное учреждение «Администрация Китайско-Белорусского индустриального парка «Великий камень»)</w:t>
      </w:r>
    </w:p>
    <w:p w:rsidR="00FF2976" w:rsidRDefault="00FF2976" w:rsidP="00FF29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E6DC4" w:rsidRPr="004E6DC4" w:rsidRDefault="004E6DC4" w:rsidP="004E6D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E6D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ЗАЯВЛЕНИЕ</w:t>
      </w:r>
      <w:r w:rsidRPr="004E6D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 предоставлении горного отвода</w:t>
      </w:r>
    </w:p>
    <w:p w:rsidR="004E6DC4" w:rsidRPr="004E6DC4" w:rsidRDefault="004E6DC4" w:rsidP="004E6DC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6D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4E6DC4" w:rsidRPr="004E6DC4" w:rsidRDefault="004E6DC4" w:rsidP="004E6D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6DC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имеется), место жительства, регистрационный номер в Едином государственном регистре юридических лиц и индивидуальных предпринимателей – для индивидуального предпринимателя; наименование и место нахождения, регистрационный номер в Едином государственном регистре юридических лиц и индивидуальных предпринимателей – для юридического лица)</w:t>
      </w:r>
    </w:p>
    <w:p w:rsidR="004E6DC4" w:rsidRPr="004E6DC4" w:rsidRDefault="004E6DC4" w:rsidP="004E6DC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6D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просит предоставить горный отвод с выдачей в установленном порядке акта, удостоверяющего горный отвод, _________________________________________________</w:t>
      </w:r>
    </w:p>
    <w:p w:rsidR="004E6DC4" w:rsidRPr="004E6DC4" w:rsidRDefault="004E6DC4" w:rsidP="004E6DC4">
      <w:pPr>
        <w:spacing w:after="0" w:line="240" w:lineRule="auto"/>
        <w:ind w:left="467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6DC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(цель, для которой испрашивается</w:t>
      </w:r>
    </w:p>
    <w:p w:rsidR="004E6DC4" w:rsidRPr="004E6DC4" w:rsidRDefault="004E6DC4" w:rsidP="004E6DC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6D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4E6DC4" w:rsidRPr="004E6DC4" w:rsidRDefault="004E6DC4" w:rsidP="004E6D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E6DC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горный отвод, и его намечаемое местоположение)</w:t>
      </w:r>
    </w:p>
    <w:p w:rsidR="00FF2976" w:rsidRPr="00FF2976" w:rsidRDefault="00FF2976" w:rsidP="004E6D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tbl>
      <w:tblPr>
        <w:tblW w:w="89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6"/>
        <w:gridCol w:w="635"/>
        <w:gridCol w:w="3136"/>
        <w:gridCol w:w="639"/>
        <w:gridCol w:w="2961"/>
      </w:tblGrid>
      <w:tr w:rsidR="00FF2976" w:rsidRPr="00FF2976" w:rsidTr="00FF2976">
        <w:trPr>
          <w:trHeight w:val="240"/>
        </w:trPr>
        <w:tc>
          <w:tcPr>
            <w:tcW w:w="1566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6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9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61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FF2976" w:rsidRPr="00FF2976" w:rsidTr="00FF2976">
        <w:trPr>
          <w:trHeight w:val="240"/>
        </w:trPr>
        <w:tc>
          <w:tcPr>
            <w:tcW w:w="1566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(должность служащего)</w:t>
            </w:r>
          </w:p>
        </w:tc>
        <w:tc>
          <w:tcPr>
            <w:tcW w:w="63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6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639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61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F2976" w:rsidRPr="00FF2976" w:rsidRDefault="00FF2976" w:rsidP="00FF2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29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(фамилия, инициалы)</w:t>
            </w:r>
          </w:p>
        </w:tc>
      </w:tr>
    </w:tbl>
    <w:p w:rsidR="00EC06DC" w:rsidRPr="00A45B23" w:rsidRDefault="00FF2976" w:rsidP="00FF2976">
      <w:pPr>
        <w:shd w:val="clear" w:color="auto" w:fill="FFFFFF"/>
        <w:spacing w:after="0" w:line="240" w:lineRule="auto"/>
        <w:jc w:val="right"/>
        <w:rPr>
          <w:sz w:val="28"/>
          <w:szCs w:val="28"/>
        </w:rPr>
      </w:pPr>
      <w:r w:rsidRPr="00FF29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sectPr w:rsidR="00EC06DC" w:rsidRPr="00A45B23" w:rsidSect="00EC06DC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6DC"/>
    <w:rsid w:val="000C6AC8"/>
    <w:rsid w:val="001A2445"/>
    <w:rsid w:val="001E4F3D"/>
    <w:rsid w:val="00256635"/>
    <w:rsid w:val="00283E41"/>
    <w:rsid w:val="002F3C47"/>
    <w:rsid w:val="003552C9"/>
    <w:rsid w:val="00485E0E"/>
    <w:rsid w:val="004E6DC4"/>
    <w:rsid w:val="0050158F"/>
    <w:rsid w:val="00612A5C"/>
    <w:rsid w:val="006E551E"/>
    <w:rsid w:val="006E72DF"/>
    <w:rsid w:val="006E7628"/>
    <w:rsid w:val="007C06B4"/>
    <w:rsid w:val="00907332"/>
    <w:rsid w:val="00983382"/>
    <w:rsid w:val="009C0424"/>
    <w:rsid w:val="00A45B23"/>
    <w:rsid w:val="00AD2646"/>
    <w:rsid w:val="00C10D27"/>
    <w:rsid w:val="00C1204F"/>
    <w:rsid w:val="00CC3FAF"/>
    <w:rsid w:val="00CC45B6"/>
    <w:rsid w:val="00DA0C2D"/>
    <w:rsid w:val="00DB12D9"/>
    <w:rsid w:val="00EC06DC"/>
    <w:rsid w:val="00EF62B9"/>
    <w:rsid w:val="00FF2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1F721"/>
  <w15:docId w15:val="{926ED9B8-785D-4880-85D5-17042A0DF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6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C06D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C06D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link w:val="table100"/>
    <w:rsid w:val="00EC06D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C06D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EC06D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C06D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table100">
    <w:name w:val="table10 Знак"/>
    <w:link w:val="table10"/>
    <w:locked/>
    <w:rsid w:val="00A45B23"/>
    <w:rPr>
      <w:rFonts w:ascii="Times New Roman" w:eastAsiaTheme="minorEastAsia" w:hAnsi="Times New Roman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FF29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19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8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273</Words>
  <Characters>1558</Characters>
  <Application>Microsoft Office Word</Application>
  <DocSecurity>0</DocSecurity>
  <Lines>12</Lines>
  <Paragraphs>3</Paragraphs>
  <ScaleCrop>false</ScaleCrop>
  <Company>Grizli777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Vitko</cp:lastModifiedBy>
  <cp:revision>46</cp:revision>
  <dcterms:created xsi:type="dcterms:W3CDTF">2021-08-26T13:49:00Z</dcterms:created>
  <dcterms:modified xsi:type="dcterms:W3CDTF">2025-02-18T11:31:00Z</dcterms:modified>
</cp:coreProperties>
</file>