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C5" w:rsidRPr="006B36C5" w:rsidRDefault="006B36C5" w:rsidP="006B36C5">
      <w:pPr>
        <w:pStyle w:val="2"/>
        <w:shd w:val="clear" w:color="auto" w:fill="FFFFFF"/>
        <w:spacing w:before="300" w:after="150"/>
        <w:jc w:val="center"/>
        <w:rPr>
          <w:szCs w:val="28"/>
        </w:rPr>
      </w:pPr>
      <w:r w:rsidRPr="006B36C5">
        <w:rPr>
          <w:bCs/>
          <w:szCs w:val="28"/>
        </w:rPr>
        <w:fldChar w:fldCharType="begin"/>
      </w:r>
      <w:r w:rsidRPr="006B36C5">
        <w:rPr>
          <w:bCs/>
          <w:szCs w:val="28"/>
        </w:rPr>
        <w:instrText xml:space="preserve"> HYPERLINK "http://mrcge.by/index.php/stati/889-vaktsinatsiya-zashchitit-ot-covid-19" </w:instrText>
      </w:r>
      <w:r w:rsidRPr="006B36C5">
        <w:rPr>
          <w:bCs/>
          <w:szCs w:val="28"/>
        </w:rPr>
        <w:fldChar w:fldCharType="separate"/>
      </w:r>
      <w:r w:rsidRPr="006B36C5">
        <w:rPr>
          <w:rStyle w:val="a3"/>
          <w:bCs/>
          <w:color w:val="auto"/>
          <w:szCs w:val="28"/>
          <w:u w:val="none"/>
        </w:rPr>
        <w:t>Вакцинация защитит от COVID-19</w:t>
      </w:r>
      <w:r w:rsidRPr="006B36C5">
        <w:rPr>
          <w:bCs/>
          <w:szCs w:val="28"/>
        </w:rPr>
        <w:fldChar w:fldCharType="end"/>
      </w:r>
    </w:p>
    <w:p w:rsidR="00AA1697" w:rsidRDefault="00AA1697" w:rsidP="00977EEF">
      <w:pPr>
        <w:spacing w:line="280" w:lineRule="exact"/>
        <w:jc w:val="both"/>
        <w:rPr>
          <w:sz w:val="28"/>
          <w:szCs w:val="28"/>
        </w:rPr>
      </w:pPr>
    </w:p>
    <w:p w:rsidR="006B36C5" w:rsidRDefault="006B36C5" w:rsidP="00977EEF">
      <w:pPr>
        <w:spacing w:line="280" w:lineRule="exact"/>
        <w:jc w:val="both"/>
        <w:rPr>
          <w:sz w:val="28"/>
          <w:szCs w:val="28"/>
        </w:rPr>
      </w:pPr>
    </w:p>
    <w:p w:rsidR="00AA1697" w:rsidRPr="00AA1697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 xml:space="preserve">COVID-19 – это очень коварная и сложная инфекция, которая может закончиться неблагоприятным исходом. Только вакцинация поможет окончательно справиться с данной инфекцией. </w:t>
      </w:r>
    </w:p>
    <w:p w:rsidR="00AA1697" w:rsidRPr="00AA1697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>Защитить от пандемии может не просто вакцинация, а массовая вакцинация, которая имеет решаю</w:t>
      </w:r>
      <w:bookmarkStart w:id="0" w:name="_GoBack"/>
      <w:bookmarkEnd w:id="0"/>
      <w:r w:rsidRPr="00AA1697">
        <w:rPr>
          <w:sz w:val="28"/>
          <w:szCs w:val="28"/>
        </w:rPr>
        <w:t>щее значение для прекращения передачи вируса от человека человеку.</w:t>
      </w:r>
    </w:p>
    <w:p w:rsidR="00AA1697" w:rsidRPr="00AA1697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 xml:space="preserve">Многие и сейчас категорически отказываются прививаться, и их опасения можно понять. Испытания вакцин еще не окончены, не известен точный срок, в течение которого будет работать иммунитет к </w:t>
      </w:r>
      <w:proofErr w:type="spellStart"/>
      <w:r w:rsidRPr="00AA1697">
        <w:rPr>
          <w:sz w:val="28"/>
          <w:szCs w:val="28"/>
        </w:rPr>
        <w:t>коронавирусу</w:t>
      </w:r>
      <w:proofErr w:type="spellEnd"/>
      <w:r w:rsidRPr="00AA1697">
        <w:rPr>
          <w:sz w:val="28"/>
          <w:szCs w:val="28"/>
        </w:rPr>
        <w:t>. Да и в интернете содержится столько противоречивой информации, что люди, прочитав ее, не решаются вакцинироваться.</w:t>
      </w:r>
    </w:p>
    <w:p w:rsidR="00DC0419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 xml:space="preserve">Однако, существует немало убедительных аргументов в пользу прививки. </w:t>
      </w:r>
    </w:p>
    <w:p w:rsidR="00AA1697" w:rsidRPr="00AA1697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>1. В настоящее время для проведения вакцинации у нас применяются следующие вакцины: Гам-КОВИД-</w:t>
      </w:r>
      <w:proofErr w:type="spellStart"/>
      <w:r w:rsidRPr="00AA1697">
        <w:rPr>
          <w:sz w:val="28"/>
          <w:szCs w:val="28"/>
        </w:rPr>
        <w:t>Вак</w:t>
      </w:r>
      <w:proofErr w:type="spellEnd"/>
      <w:r w:rsidRPr="00AA1697">
        <w:rPr>
          <w:sz w:val="28"/>
          <w:szCs w:val="28"/>
        </w:rPr>
        <w:t xml:space="preserve"> («Спутник V»), производитель как Российская Федерация, так и Республика Беларусь; инактивированная вакцина против SARS-CoV-2 (клетки </w:t>
      </w:r>
      <w:proofErr w:type="spellStart"/>
      <w:r w:rsidRPr="00AA1697">
        <w:rPr>
          <w:sz w:val="28"/>
          <w:szCs w:val="28"/>
        </w:rPr>
        <w:t>Веро</w:t>
      </w:r>
      <w:proofErr w:type="spellEnd"/>
      <w:r w:rsidRPr="00AA1697">
        <w:rPr>
          <w:sz w:val="28"/>
          <w:szCs w:val="28"/>
        </w:rPr>
        <w:t>), производитель КНР. Эффективность вакцинации с использованием вакцины Гам-КОВИД-</w:t>
      </w:r>
      <w:proofErr w:type="spellStart"/>
      <w:r w:rsidRPr="00AA1697">
        <w:rPr>
          <w:sz w:val="28"/>
          <w:szCs w:val="28"/>
        </w:rPr>
        <w:t>Вак</w:t>
      </w:r>
      <w:proofErr w:type="spellEnd"/>
      <w:r w:rsidRPr="00AA1697">
        <w:rPr>
          <w:sz w:val="28"/>
          <w:szCs w:val="28"/>
        </w:rPr>
        <w:t xml:space="preserve"> составляет примерно 92% в предупреждении заражения вирусом SARS-CoV-2 и 100% в предупреждении тяжелых форм заболевания. То есть 92 привитых из 100 получивших прививки не заболеют COVID-19 в случае столкновения с возбудителей инфекции. Остальные 8 привитых, в силу индивидуальных особенностей, могут заболеть, но заболевание не будет протекать тяжело и иметь риск неблагоприятного исхода.</w:t>
      </w:r>
    </w:p>
    <w:p w:rsidR="00AA1697" w:rsidRPr="00AA1697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>Эффективность вакцинации с использованием инактивированной вакцины против SARS-CoV-2, производство КНР, составляет более 70%.</w:t>
      </w:r>
    </w:p>
    <w:p w:rsidR="00AA1697" w:rsidRPr="00AA1697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>2. Не зарегистрированы случаи тяжелых, а тем более летальных последствий введения «Спутника V», тогда как к ряду зарубежных вакцин существует немало вопросов, связанных с их безопасностью.</w:t>
      </w:r>
    </w:p>
    <w:p w:rsidR="00AA1697" w:rsidRPr="00AA1697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>3. Перед введением препарата проводится тщательная проверка пациентов. Такие строгие меры служат дополнительной гарантией отсутствия непредсказуемых последствий.</w:t>
      </w:r>
    </w:p>
    <w:p w:rsidR="00AA1697" w:rsidRPr="00AA1697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>4. Лица, получившие вакцину, не могут заболеть COVID-19 или выделять вирус SARS-CoV-2 вследствие введения вакцины, так как в вакцине отсутствует живой вирус. Учитывая, что после введения первой дозы вакцины организму требуется время для выработки специфического иммунитета, можно заразиться вирусом в дни после вакцинации и в дни, предшествующие вакцинации. Полноценная защита формируется у 92% привитых через 7-42 дня после введения второго компонента вакцины.</w:t>
      </w:r>
    </w:p>
    <w:p w:rsidR="00AA1697" w:rsidRPr="00AA1697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lastRenderedPageBreak/>
        <w:t>5. Вакцина позволяет сформировать иммунитет без заболевания и возможного развития осложнений. Кроме того, ожидается, что поствакцинальный иммунитет будет более сильным, чем постинфекционный.</w:t>
      </w:r>
    </w:p>
    <w:p w:rsidR="00AA1697" w:rsidRPr="00AA1697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 xml:space="preserve">Чтобы сформировалась защита нашего организма, согласно </w:t>
      </w:r>
      <w:proofErr w:type="gramStart"/>
      <w:r w:rsidRPr="00AA1697">
        <w:rPr>
          <w:sz w:val="28"/>
          <w:szCs w:val="28"/>
        </w:rPr>
        <w:t>инструкции</w:t>
      </w:r>
      <w:proofErr w:type="gramEnd"/>
      <w:r w:rsidRPr="00AA1697">
        <w:rPr>
          <w:sz w:val="28"/>
          <w:szCs w:val="28"/>
        </w:rPr>
        <w:t xml:space="preserve"> к вакцине Гам-КОВИД-</w:t>
      </w:r>
      <w:proofErr w:type="spellStart"/>
      <w:r w:rsidRPr="00AA1697">
        <w:rPr>
          <w:sz w:val="28"/>
          <w:szCs w:val="28"/>
        </w:rPr>
        <w:t>Вак</w:t>
      </w:r>
      <w:proofErr w:type="spellEnd"/>
      <w:r w:rsidRPr="00AA1697">
        <w:rPr>
          <w:sz w:val="28"/>
          <w:szCs w:val="28"/>
        </w:rPr>
        <w:t>, вакцинацию проводят в два этапа: вначале компонентом I в дозе 0,5 мл, затем, через 3 недели – компонентом II в дозе 0,5 мл. В соответствии с инструкцией к инактивированной вакцине против SARS-</w:t>
      </w:r>
      <w:proofErr w:type="spellStart"/>
      <w:r w:rsidRPr="00AA1697">
        <w:rPr>
          <w:sz w:val="28"/>
          <w:szCs w:val="28"/>
        </w:rPr>
        <w:t>CoV</w:t>
      </w:r>
      <w:proofErr w:type="spellEnd"/>
      <w:r w:rsidRPr="00AA1697">
        <w:rPr>
          <w:sz w:val="28"/>
          <w:szCs w:val="28"/>
        </w:rPr>
        <w:t>- 2 (КНР), схема вакцинации включает введение двух доз с интервалом 21-28 дней.</w:t>
      </w:r>
    </w:p>
    <w:p w:rsidR="00AA1697" w:rsidRPr="00AA1697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>Бывают ситуации, когда не получается сделать вторую вакцинацию согласно схеме: в интервале между введением первого и второго компонентов вакцины возникло острое заболевание или обострение хронического заболевания, отпуск, командировка, выезд в другой населенный пункт и иные причины. При остром заболевании (в том числе, после перенесенной инфекции COVID-19) или обострении хронического заболевания введение второго компонента необходимо провести после выздоровления или начала стадии ремиссии при хроническом заболевании.</w:t>
      </w:r>
    </w:p>
    <w:p w:rsidR="00AA1697" w:rsidRPr="00AA1697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 xml:space="preserve">Время введения вакцины после перенесенных заболеваний (обострения хронического заболевания) определяет врач индивидуально. В соответствии с заявлением директора НИЦ эпидемиологии и микробиологии имени </w:t>
      </w:r>
      <w:proofErr w:type="spellStart"/>
      <w:r w:rsidRPr="00AA1697">
        <w:rPr>
          <w:sz w:val="28"/>
          <w:szCs w:val="28"/>
        </w:rPr>
        <w:t>Гамалеи</w:t>
      </w:r>
      <w:proofErr w:type="spellEnd"/>
      <w:r w:rsidRPr="00AA1697">
        <w:rPr>
          <w:sz w:val="28"/>
          <w:szCs w:val="28"/>
        </w:rPr>
        <w:t xml:space="preserve"> Минздрава России Александра </w:t>
      </w:r>
      <w:proofErr w:type="spellStart"/>
      <w:r w:rsidRPr="00AA1697">
        <w:rPr>
          <w:sz w:val="28"/>
          <w:szCs w:val="28"/>
        </w:rPr>
        <w:t>Гинцбурга</w:t>
      </w:r>
      <w:proofErr w:type="spellEnd"/>
      <w:r w:rsidRPr="00AA1697">
        <w:rPr>
          <w:sz w:val="28"/>
          <w:szCs w:val="28"/>
        </w:rPr>
        <w:t xml:space="preserve"> минимальный интервал между введением первого и второго компонента «Спутник V» можно увеличить с 21 дня до 90 дней.</w:t>
      </w:r>
    </w:p>
    <w:p w:rsidR="00AA1697" w:rsidRPr="00AA1697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>Минимальный интервал между введением первой и второй дозы инактивированной вакцины против SARS-CoV-2 (КНР) можно увеличить с 28 дня до 56 дней.</w:t>
      </w:r>
    </w:p>
    <w:p w:rsidR="00AA1697" w:rsidRPr="00AA1697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>Согласно Национальному плану мероприятий по вакцинации против инфекции COVID-19 в Республике Беларусь на 2021-2022 годы, планируется охватить прививками не менее 60% населения как страны в целом, так и в каждом регионе. Если охват населения будет менее 60%, то мы, наиболее вероятно, не сможем сформировать «коллективную защиту» и не сможем повлиять на интенсивность распространения вируса.</w:t>
      </w:r>
    </w:p>
    <w:p w:rsidR="00AA1697" w:rsidRPr="00AA1697" w:rsidRDefault="00AA1697" w:rsidP="00DC0419">
      <w:pPr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>Тем, кто перенес COVID-19, и тем, кто не сталкивался с возбудителем этой инфекции, необходимо делать прививки. Вакцинация обеспечит более длительную и полноценную защиту от последующего заражения. По данным, полученным в ходе 3-й стадии клинических испытаний вакцины «Спутник V», установлено, что уровень вируснейтрализующих антител в 1,3-1,5 раза больше у тех, кто был вакцинирован, по сравнению с теми, кто перенес ранее инфекцию.</w:t>
      </w:r>
    </w:p>
    <w:p w:rsidR="00DC0419" w:rsidRDefault="00AA1697" w:rsidP="00DC0419">
      <w:pPr>
        <w:jc w:val="both"/>
        <w:rPr>
          <w:sz w:val="28"/>
          <w:szCs w:val="28"/>
        </w:rPr>
      </w:pPr>
      <w:r w:rsidRPr="00AA1697">
        <w:rPr>
          <w:sz w:val="28"/>
          <w:szCs w:val="28"/>
        </w:rPr>
        <w:tab/>
      </w:r>
    </w:p>
    <w:p w:rsidR="00DC0419" w:rsidRDefault="00DC0419" w:rsidP="00AA1697">
      <w:pPr>
        <w:spacing w:line="280" w:lineRule="exact"/>
        <w:jc w:val="both"/>
        <w:rPr>
          <w:sz w:val="28"/>
          <w:szCs w:val="28"/>
        </w:rPr>
      </w:pPr>
    </w:p>
    <w:p w:rsidR="00AA1697" w:rsidRPr="00AA1697" w:rsidRDefault="00AA1697" w:rsidP="00DC0419">
      <w:pPr>
        <w:spacing w:line="280" w:lineRule="exact"/>
        <w:ind w:firstLine="708"/>
        <w:jc w:val="both"/>
        <w:rPr>
          <w:sz w:val="28"/>
          <w:szCs w:val="28"/>
        </w:rPr>
      </w:pPr>
      <w:r w:rsidRPr="00AA1697">
        <w:rPr>
          <w:sz w:val="28"/>
          <w:szCs w:val="28"/>
        </w:rPr>
        <w:t>Главный врач</w:t>
      </w:r>
      <w:r w:rsidRPr="00AA1697">
        <w:rPr>
          <w:sz w:val="28"/>
          <w:szCs w:val="28"/>
        </w:rPr>
        <w:tab/>
      </w:r>
      <w:r w:rsidRPr="00AA1697">
        <w:rPr>
          <w:sz w:val="28"/>
          <w:szCs w:val="28"/>
        </w:rPr>
        <w:tab/>
      </w:r>
      <w:r w:rsidRPr="00AA1697">
        <w:rPr>
          <w:sz w:val="28"/>
          <w:szCs w:val="28"/>
        </w:rPr>
        <w:tab/>
      </w:r>
      <w:r w:rsidRPr="00AA1697">
        <w:rPr>
          <w:sz w:val="28"/>
          <w:szCs w:val="28"/>
        </w:rPr>
        <w:tab/>
      </w:r>
      <w:r w:rsidRPr="00AA1697">
        <w:rPr>
          <w:sz w:val="28"/>
          <w:szCs w:val="28"/>
        </w:rPr>
        <w:tab/>
      </w:r>
      <w:r w:rsidRPr="00AA1697">
        <w:rPr>
          <w:sz w:val="28"/>
          <w:szCs w:val="28"/>
        </w:rPr>
        <w:tab/>
      </w:r>
      <w:r w:rsidRPr="00AA1697">
        <w:rPr>
          <w:sz w:val="28"/>
          <w:szCs w:val="28"/>
        </w:rPr>
        <w:tab/>
        <w:t xml:space="preserve">Г.В. </w:t>
      </w:r>
      <w:proofErr w:type="spellStart"/>
      <w:r w:rsidRPr="00AA1697">
        <w:rPr>
          <w:sz w:val="28"/>
          <w:szCs w:val="28"/>
        </w:rPr>
        <w:t>Федукович</w:t>
      </w:r>
      <w:proofErr w:type="spellEnd"/>
    </w:p>
    <w:p w:rsidR="00AA1697" w:rsidRPr="00AA1697" w:rsidRDefault="00AA1697" w:rsidP="00AA1697">
      <w:pPr>
        <w:spacing w:line="280" w:lineRule="exact"/>
        <w:jc w:val="both"/>
        <w:rPr>
          <w:sz w:val="28"/>
          <w:szCs w:val="28"/>
        </w:rPr>
      </w:pPr>
    </w:p>
    <w:p w:rsidR="00AA1697" w:rsidRDefault="00AA1697" w:rsidP="00977EEF">
      <w:pPr>
        <w:spacing w:line="280" w:lineRule="exact"/>
        <w:jc w:val="both"/>
        <w:rPr>
          <w:sz w:val="28"/>
          <w:szCs w:val="28"/>
        </w:rPr>
      </w:pPr>
    </w:p>
    <w:p w:rsidR="00492069" w:rsidRPr="00492069" w:rsidRDefault="00492069" w:rsidP="00E20B20">
      <w:pPr>
        <w:ind w:left="-426" w:right="147"/>
        <w:jc w:val="both"/>
        <w:rPr>
          <w:rFonts w:eastAsia="Calibri"/>
          <w:sz w:val="26"/>
          <w:szCs w:val="26"/>
          <w:lang w:eastAsia="en-US"/>
        </w:rPr>
      </w:pPr>
    </w:p>
    <w:p w:rsidR="00710FEF" w:rsidRDefault="00710FEF" w:rsidP="00977EEF">
      <w:pPr>
        <w:ind w:firstLine="708"/>
        <w:jc w:val="both"/>
        <w:rPr>
          <w:sz w:val="28"/>
          <w:szCs w:val="28"/>
        </w:rPr>
      </w:pPr>
    </w:p>
    <w:p w:rsidR="00DE274D" w:rsidRDefault="00DE274D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DC0419" w:rsidRDefault="00DC0419" w:rsidP="00977EEF">
      <w:pPr>
        <w:ind w:firstLine="708"/>
        <w:jc w:val="both"/>
        <w:rPr>
          <w:sz w:val="20"/>
          <w:szCs w:val="20"/>
        </w:rPr>
      </w:pPr>
    </w:p>
    <w:p w:rsidR="00710FEF" w:rsidRPr="00F35599" w:rsidRDefault="00710FEF" w:rsidP="00977EEF">
      <w:pPr>
        <w:ind w:firstLine="708"/>
        <w:jc w:val="both"/>
        <w:rPr>
          <w:sz w:val="28"/>
          <w:szCs w:val="28"/>
        </w:rPr>
      </w:pPr>
      <w:r w:rsidRPr="00710FEF">
        <w:rPr>
          <w:sz w:val="20"/>
          <w:szCs w:val="20"/>
        </w:rPr>
        <w:t xml:space="preserve">01 Федукович </w:t>
      </w:r>
      <w:r w:rsidR="008C26C1">
        <w:rPr>
          <w:sz w:val="20"/>
          <w:szCs w:val="20"/>
        </w:rPr>
        <w:t>5</w:t>
      </w:r>
      <w:r w:rsidRPr="00710FEF">
        <w:rPr>
          <w:sz w:val="20"/>
          <w:szCs w:val="20"/>
        </w:rPr>
        <w:t xml:space="preserve"> </w:t>
      </w:r>
      <w:r w:rsidR="008C26C1">
        <w:rPr>
          <w:sz w:val="20"/>
          <w:szCs w:val="20"/>
        </w:rPr>
        <w:t>19</w:t>
      </w:r>
      <w:r w:rsidRPr="00710FEF">
        <w:rPr>
          <w:sz w:val="20"/>
          <w:szCs w:val="20"/>
        </w:rPr>
        <w:t xml:space="preserve"> </w:t>
      </w:r>
      <w:r w:rsidR="008C26C1">
        <w:rPr>
          <w:sz w:val="20"/>
          <w:szCs w:val="20"/>
        </w:rPr>
        <w:t>7</w:t>
      </w:r>
      <w:r w:rsidRPr="00710FEF">
        <w:rPr>
          <w:sz w:val="20"/>
          <w:szCs w:val="20"/>
        </w:rPr>
        <w:t>7</w:t>
      </w:r>
    </w:p>
    <w:sectPr w:rsidR="00710FEF" w:rsidRPr="00F3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CE"/>
    <w:rsid w:val="00025F84"/>
    <w:rsid w:val="0002620C"/>
    <w:rsid w:val="00032591"/>
    <w:rsid w:val="00036C4C"/>
    <w:rsid w:val="000503CE"/>
    <w:rsid w:val="000814E6"/>
    <w:rsid w:val="00492069"/>
    <w:rsid w:val="004A5F96"/>
    <w:rsid w:val="00612E11"/>
    <w:rsid w:val="00644C50"/>
    <w:rsid w:val="00647905"/>
    <w:rsid w:val="006B36C5"/>
    <w:rsid w:val="00710FEF"/>
    <w:rsid w:val="00746A59"/>
    <w:rsid w:val="008071D6"/>
    <w:rsid w:val="008C26C1"/>
    <w:rsid w:val="008D41B4"/>
    <w:rsid w:val="0090028E"/>
    <w:rsid w:val="00977EEF"/>
    <w:rsid w:val="00AA1697"/>
    <w:rsid w:val="00C51ED5"/>
    <w:rsid w:val="00C9187B"/>
    <w:rsid w:val="00D165D5"/>
    <w:rsid w:val="00DC0419"/>
    <w:rsid w:val="00DE274D"/>
    <w:rsid w:val="00E20B20"/>
    <w:rsid w:val="00E55388"/>
    <w:rsid w:val="00E7380F"/>
    <w:rsid w:val="00E9043F"/>
    <w:rsid w:val="00F135D6"/>
    <w:rsid w:val="00F35599"/>
    <w:rsid w:val="00F973A6"/>
    <w:rsid w:val="00FA0038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B37D"/>
  <w15:chartTrackingRefBased/>
  <w15:docId w15:val="{82897B67-0A3B-4710-9D55-1F909692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EEF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77EE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E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7E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3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Win7Ultimate_x64</cp:lastModifiedBy>
  <cp:revision>16</cp:revision>
  <dcterms:created xsi:type="dcterms:W3CDTF">2020-12-21T11:39:00Z</dcterms:created>
  <dcterms:modified xsi:type="dcterms:W3CDTF">2021-09-15T14:14:00Z</dcterms:modified>
</cp:coreProperties>
</file>