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292A4D">
        <w:rPr>
          <w:rFonts w:ascii="Arial Black" w:hAnsi="Arial Black"/>
          <w:b/>
          <w:sz w:val="56"/>
          <w:szCs w:val="56"/>
        </w:rPr>
        <w:t>Единый</w:t>
      </w:r>
      <w:r>
        <w:rPr>
          <w:rFonts w:ascii="Arial Black" w:hAnsi="Arial Black"/>
          <w:b/>
          <w:sz w:val="56"/>
          <w:szCs w:val="56"/>
        </w:rPr>
        <w:t xml:space="preserve">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292A4D">
        <w:rPr>
          <w:rFonts w:ascii="Arial Black" w:hAnsi="Arial Black"/>
          <w:b/>
          <w:sz w:val="56"/>
          <w:szCs w:val="56"/>
        </w:rPr>
        <w:t xml:space="preserve">справочно-информационный номер по оказанию консультативной помощи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 w:rsidRPr="00292A4D">
        <w:rPr>
          <w:rFonts w:ascii="Arial Black" w:hAnsi="Arial Black"/>
          <w:b/>
          <w:sz w:val="56"/>
          <w:szCs w:val="56"/>
        </w:rPr>
        <w:t>по вопросам осуществления административных процедур</w:t>
      </w: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144"/>
          <w:szCs w:val="144"/>
        </w:rPr>
      </w:pPr>
      <w:r w:rsidRPr="00292A4D">
        <w:rPr>
          <w:rFonts w:ascii="Arial Black" w:hAnsi="Arial Black"/>
          <w:b/>
          <w:sz w:val="144"/>
          <w:szCs w:val="144"/>
        </w:rPr>
        <w:t>142</w:t>
      </w: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работает:</w:t>
      </w: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понедельник, вторник, четверг, пятница с 8.00 до 17.00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92A4D">
        <w:rPr>
          <w:rFonts w:ascii="Arial Black" w:hAnsi="Arial Black"/>
          <w:b/>
          <w:sz w:val="48"/>
          <w:szCs w:val="48"/>
        </w:rPr>
        <w:t xml:space="preserve">без перерыва на обед,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>среда с 8.00 до 20.00,</w:t>
      </w: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92A4D">
        <w:rPr>
          <w:rFonts w:ascii="Arial Black" w:hAnsi="Arial Black"/>
          <w:b/>
          <w:sz w:val="48"/>
          <w:szCs w:val="48"/>
        </w:rPr>
        <w:t xml:space="preserve">без перерыва на обед,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суббота с 9.00 до 12.00, </w:t>
      </w:r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48"/>
          <w:szCs w:val="48"/>
        </w:rPr>
      </w:pPr>
      <w:r w:rsidRPr="00292A4D">
        <w:rPr>
          <w:rFonts w:ascii="Arial Black" w:hAnsi="Arial Black"/>
          <w:b/>
          <w:sz w:val="48"/>
          <w:szCs w:val="48"/>
        </w:rPr>
        <w:t>без перерыва на обед,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bookmarkStart w:id="0" w:name="_GoBack"/>
      <w:bookmarkEnd w:id="0"/>
    </w:p>
    <w:p w:rsidR="00292A4D" w:rsidRDefault="00292A4D" w:rsidP="00292A4D">
      <w:pPr>
        <w:spacing w:after="0" w:line="240" w:lineRule="auto"/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выходные дни – </w:t>
      </w:r>
    </w:p>
    <w:p w:rsidR="00292A4D" w:rsidRPr="00292A4D" w:rsidRDefault="00292A4D" w:rsidP="00292A4D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воскресенье, понедельник </w:t>
      </w:r>
    </w:p>
    <w:sectPr w:rsidR="00292A4D" w:rsidRPr="00292A4D" w:rsidSect="00292A4D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EF"/>
    <w:rsid w:val="00292A4D"/>
    <w:rsid w:val="00495A9F"/>
    <w:rsid w:val="0073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4D76-1F55-4ABA-8FC5-7726BF1C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2021-05-19T07:09:00Z</dcterms:created>
  <dcterms:modified xsi:type="dcterms:W3CDTF">2021-05-19T07:19:00Z</dcterms:modified>
</cp:coreProperties>
</file>