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8A5B0D" w:rsidRDefault="004C7E8C" w:rsidP="008A5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8A5B0D">
        <w:rPr>
          <w:rFonts w:ascii="Times New Roman" w:hAnsi="Times New Roman" w:cs="Times New Roman"/>
          <w:b/>
          <w:i/>
          <w:sz w:val="40"/>
          <w:szCs w:val="32"/>
        </w:rPr>
        <w:t>Сведения о пустующих жилых домах, подлежащих включению в реестр пустующих домов:</w:t>
      </w: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C7E8C" w:rsidRPr="00E275BE" w:rsidRDefault="00F42416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д. Новый Погост</w:t>
      </w:r>
      <w:r w:rsidR="004C7E8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Шарковщинская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 д. 22,</w:t>
      </w:r>
      <w:r w:rsidR="004C7E8C" w:rsidRPr="00E275B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7E8C">
        <w:rPr>
          <w:rFonts w:ascii="Times New Roman" w:hAnsi="Times New Roman" w:cs="Times New Roman"/>
          <w:b/>
          <w:sz w:val="30"/>
          <w:szCs w:val="30"/>
        </w:rPr>
        <w:t>Новопогостского</w:t>
      </w:r>
      <w:r w:rsidR="004C7E8C" w:rsidRPr="00E275BE">
        <w:rPr>
          <w:rFonts w:ascii="Times New Roman" w:hAnsi="Times New Roman" w:cs="Times New Roman"/>
          <w:b/>
          <w:sz w:val="30"/>
          <w:szCs w:val="30"/>
        </w:rPr>
        <w:t xml:space="preserve"> сельсовета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Дом на праве собственности принадле</w:t>
      </w:r>
      <w:r w:rsidR="00F42416">
        <w:rPr>
          <w:rFonts w:ascii="Times New Roman" w:hAnsi="Times New Roman" w:cs="Times New Roman"/>
          <w:sz w:val="30"/>
          <w:szCs w:val="30"/>
        </w:rPr>
        <w:t>жал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r w:rsidR="00F42416">
        <w:rPr>
          <w:rFonts w:ascii="Times New Roman" w:hAnsi="Times New Roman" w:cs="Times New Roman"/>
          <w:sz w:val="30"/>
          <w:szCs w:val="30"/>
        </w:rPr>
        <w:t xml:space="preserve">Новицкой Татьяне </w:t>
      </w:r>
      <w:proofErr w:type="spellStart"/>
      <w:r w:rsidR="00F42416">
        <w:rPr>
          <w:rFonts w:ascii="Times New Roman" w:hAnsi="Times New Roman" w:cs="Times New Roman"/>
          <w:sz w:val="30"/>
          <w:szCs w:val="30"/>
        </w:rPr>
        <w:t>Парфеновне</w:t>
      </w:r>
      <w:proofErr w:type="spellEnd"/>
      <w:r w:rsidR="00F42416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 xml:space="preserve">Срок </w:t>
      </w:r>
      <w:proofErr w:type="spellStart"/>
      <w:r w:rsidRPr="008A5B0D">
        <w:rPr>
          <w:rFonts w:ascii="Times New Roman" w:hAnsi="Times New Roman" w:cs="Times New Roman"/>
          <w:b/>
          <w:sz w:val="30"/>
          <w:szCs w:val="30"/>
        </w:rPr>
        <w:t>непроживания</w:t>
      </w:r>
      <w:proofErr w:type="spellEnd"/>
      <w:r w:rsidRPr="008A5B0D">
        <w:rPr>
          <w:rFonts w:ascii="Times New Roman" w:hAnsi="Times New Roman" w:cs="Times New Roman"/>
          <w:b/>
          <w:sz w:val="30"/>
          <w:szCs w:val="30"/>
        </w:rPr>
        <w:t xml:space="preserve"> в жилом доме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r w:rsidR="00F42416">
        <w:rPr>
          <w:rFonts w:ascii="Times New Roman" w:hAnsi="Times New Roman" w:cs="Times New Roman"/>
          <w:sz w:val="30"/>
          <w:szCs w:val="30"/>
        </w:rPr>
        <w:t>около 20</w:t>
      </w:r>
      <w:r w:rsidRPr="00E275BE">
        <w:rPr>
          <w:rFonts w:ascii="Times New Roman" w:hAnsi="Times New Roman" w:cs="Times New Roman"/>
          <w:sz w:val="30"/>
          <w:szCs w:val="30"/>
        </w:rPr>
        <w:t xml:space="preserve"> лет</w:t>
      </w:r>
      <w:r w:rsidR="00F42416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F42416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5C0EC050" wp14:editId="3CF4A9C9">
            <wp:simplePos x="0" y="0"/>
            <wp:positionH relativeFrom="column">
              <wp:posOffset>-70485</wp:posOffset>
            </wp:positionH>
            <wp:positionV relativeFrom="paragraph">
              <wp:posOffset>429260</wp:posOffset>
            </wp:positionV>
            <wp:extent cx="347662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6_1037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8C">
        <w:rPr>
          <w:rFonts w:ascii="Times New Roman" w:hAnsi="Times New Roman" w:cs="Times New Roman"/>
          <w:sz w:val="30"/>
          <w:szCs w:val="30"/>
        </w:rPr>
        <w:t>Уплата</w:t>
      </w:r>
      <w:r w:rsidR="004C7E8C" w:rsidRPr="00E275BE">
        <w:rPr>
          <w:rFonts w:ascii="Times New Roman" w:hAnsi="Times New Roman" w:cs="Times New Roman"/>
          <w:sz w:val="30"/>
          <w:szCs w:val="30"/>
        </w:rPr>
        <w:t xml:space="preserve"> налога на н</w:t>
      </w:r>
      <w:r w:rsidR="004C7E8C">
        <w:rPr>
          <w:rFonts w:ascii="Times New Roman" w:hAnsi="Times New Roman" w:cs="Times New Roman"/>
          <w:sz w:val="30"/>
          <w:szCs w:val="30"/>
        </w:rPr>
        <w:t xml:space="preserve">едвижимость, земельного налога не производилась, сведений о </w:t>
      </w:r>
      <w:r w:rsidR="004C7E8C" w:rsidRPr="00E275BE">
        <w:rPr>
          <w:rFonts w:ascii="Times New Roman" w:hAnsi="Times New Roman" w:cs="Times New Roman"/>
          <w:sz w:val="30"/>
          <w:szCs w:val="30"/>
        </w:rPr>
        <w:t>внесении платы за жилищно-коммунальные услуги, выполнении требований законодательства об обя</w:t>
      </w:r>
      <w:r w:rsidR="004C7E8C">
        <w:rPr>
          <w:rFonts w:ascii="Times New Roman" w:hAnsi="Times New Roman" w:cs="Times New Roman"/>
          <w:sz w:val="30"/>
          <w:szCs w:val="30"/>
        </w:rPr>
        <w:t xml:space="preserve">зательном страховании строений </w:t>
      </w:r>
      <w:r>
        <w:rPr>
          <w:rFonts w:ascii="Times New Roman" w:hAnsi="Times New Roman" w:cs="Times New Roman"/>
          <w:sz w:val="30"/>
          <w:szCs w:val="30"/>
        </w:rPr>
        <w:t xml:space="preserve">не имеется, </w:t>
      </w:r>
      <w:r w:rsidRPr="00E275BE">
        <w:rPr>
          <w:rFonts w:ascii="Times New Roman" w:hAnsi="Times New Roman" w:cs="Times New Roman"/>
          <w:sz w:val="30"/>
          <w:szCs w:val="30"/>
        </w:rPr>
        <w:t>возмещ</w:t>
      </w:r>
      <w:r>
        <w:rPr>
          <w:rFonts w:ascii="Times New Roman" w:hAnsi="Times New Roman" w:cs="Times New Roman"/>
          <w:sz w:val="30"/>
          <w:szCs w:val="30"/>
        </w:rPr>
        <w:t xml:space="preserve">ении расходов на электроэнергию: ж/д отключен от Вл-0,4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РЭС 09.01.2018 г., последняя оплата за электроэнергию в 2013 г.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77FE2" w:rsidRPr="00E275BE" w:rsidRDefault="00077FE2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>Размеры дома, площадь дома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r w:rsidR="00F42416">
        <w:rPr>
          <w:rFonts w:ascii="Times New Roman" w:hAnsi="Times New Roman" w:cs="Times New Roman"/>
          <w:sz w:val="30"/>
          <w:szCs w:val="30"/>
        </w:rPr>
        <w:t>90,7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кв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.м</w:t>
      </w:r>
      <w:proofErr w:type="spellEnd"/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 xml:space="preserve">Дата ввода в </w:t>
      </w:r>
      <w:r w:rsidR="00F42416" w:rsidRPr="008A5B0D">
        <w:rPr>
          <w:rFonts w:ascii="Times New Roman" w:hAnsi="Times New Roman" w:cs="Times New Roman"/>
          <w:b/>
          <w:sz w:val="30"/>
          <w:szCs w:val="30"/>
        </w:rPr>
        <w:t>эксплуатацию жилого дома</w:t>
      </w:r>
      <w:r w:rsidR="00F42416">
        <w:rPr>
          <w:rFonts w:ascii="Times New Roman" w:hAnsi="Times New Roman" w:cs="Times New Roman"/>
          <w:sz w:val="30"/>
          <w:szCs w:val="30"/>
        </w:rPr>
        <w:t>: 1925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>Материал стен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бревенчатые</w:t>
      </w:r>
      <w:proofErr w:type="gramEnd"/>
      <w:r w:rsidRPr="00E275BE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>Этажность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одноэтажный</w:t>
      </w:r>
      <w:proofErr w:type="gramEnd"/>
    </w:p>
    <w:p w:rsidR="004C7E8C" w:rsidRPr="008A5B0D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>Подземная этажность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r w:rsidRPr="008A5B0D">
        <w:rPr>
          <w:rFonts w:ascii="Times New Roman" w:hAnsi="Times New Roman" w:cs="Times New Roman"/>
          <w:sz w:val="30"/>
          <w:szCs w:val="30"/>
        </w:rPr>
        <w:t>отсутствует</w:t>
      </w:r>
      <w:r w:rsidR="008A5B0D" w:rsidRPr="008A5B0D">
        <w:rPr>
          <w:rFonts w:ascii="Times New Roman" w:hAnsi="Times New Roman" w:cs="Times New Roman"/>
          <w:sz w:val="30"/>
          <w:szCs w:val="30"/>
        </w:rPr>
        <w:t>;</w:t>
      </w:r>
    </w:p>
    <w:p w:rsidR="00253847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>Составные части и принадлежности жилого дома:</w:t>
      </w:r>
      <w:r w:rsidRPr="00E275BE">
        <w:rPr>
          <w:rFonts w:ascii="Times New Roman" w:hAnsi="Times New Roman" w:cs="Times New Roman"/>
          <w:sz w:val="30"/>
          <w:szCs w:val="30"/>
        </w:rPr>
        <w:t xml:space="preserve"> со</w:t>
      </w:r>
      <w:r>
        <w:rPr>
          <w:rFonts w:ascii="Times New Roman" w:hAnsi="Times New Roman" w:cs="Times New Roman"/>
          <w:sz w:val="30"/>
          <w:szCs w:val="30"/>
        </w:rPr>
        <w:t xml:space="preserve">стояние дома </w:t>
      </w:r>
      <w:r w:rsidR="00F42416">
        <w:rPr>
          <w:rFonts w:ascii="Times New Roman" w:hAnsi="Times New Roman" w:cs="Times New Roman"/>
          <w:sz w:val="30"/>
          <w:szCs w:val="30"/>
        </w:rPr>
        <w:t xml:space="preserve">неудовлетворительное, доступ в дом не предоставлен, в связи с этим определить износ дома не предоставляется возможным, </w:t>
      </w:r>
      <w:r w:rsidR="00253847" w:rsidRPr="00253847">
        <w:rPr>
          <w:rFonts w:ascii="Times New Roman" w:hAnsi="Times New Roman" w:cs="Times New Roman"/>
          <w:sz w:val="30"/>
          <w:szCs w:val="30"/>
        </w:rPr>
        <w:t>две дощатые пристройки (2,06х</w:t>
      </w:r>
      <w:proofErr w:type="gramStart"/>
      <w:r w:rsidR="00253847" w:rsidRPr="00253847">
        <w:rPr>
          <w:rFonts w:ascii="Times New Roman" w:hAnsi="Times New Roman" w:cs="Times New Roman"/>
          <w:sz w:val="30"/>
          <w:szCs w:val="30"/>
        </w:rPr>
        <w:t>6</w:t>
      </w:r>
      <w:proofErr w:type="gramEnd"/>
      <w:r w:rsidR="00253847" w:rsidRPr="00253847">
        <w:rPr>
          <w:rFonts w:ascii="Times New Roman" w:hAnsi="Times New Roman" w:cs="Times New Roman"/>
          <w:sz w:val="30"/>
          <w:szCs w:val="30"/>
        </w:rPr>
        <w:t>,22 и 1,56х2,28), один бревенчатый (4,97х4,30) и три дощатых (3,20х3,86; 3,23х3,87; 3,23х2,18) сарая.</w:t>
      </w:r>
    </w:p>
    <w:p w:rsidR="008A5B0D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>Сведения о земельном участке</w:t>
      </w:r>
      <w:r w:rsidRPr="00E275BE">
        <w:rPr>
          <w:rFonts w:ascii="Times New Roman" w:hAnsi="Times New Roman" w:cs="Times New Roman"/>
          <w:sz w:val="30"/>
          <w:szCs w:val="30"/>
        </w:rPr>
        <w:t>: права на земельный участок не зарегистрированы.</w:t>
      </w: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rFonts w:ascii="Times New Roman" w:hAnsi="Times New Roman" w:cs="Times New Roman"/>
          <w:sz w:val="30"/>
          <w:szCs w:val="30"/>
        </w:rPr>
        <w:t>наличие оснований владения жилым домом</w:t>
      </w:r>
      <w:r w:rsidRPr="00E275BE">
        <w:rPr>
          <w:rFonts w:ascii="Times New Roman" w:hAnsi="Times New Roman" w:cs="Times New Roman"/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д. Новый Погост,</w:t>
      </w:r>
      <w:r w:rsidR="00995EFC">
        <w:rPr>
          <w:rFonts w:ascii="Times New Roman" w:hAnsi="Times New Roman" w:cs="Times New Roman"/>
          <w:b/>
          <w:sz w:val="30"/>
          <w:szCs w:val="30"/>
        </w:rPr>
        <w:t xml:space="preserve"> ул. </w:t>
      </w:r>
      <w:proofErr w:type="gramStart"/>
      <w:r w:rsidR="00995EFC">
        <w:rPr>
          <w:rFonts w:ascii="Times New Roman" w:hAnsi="Times New Roman" w:cs="Times New Roman"/>
          <w:b/>
          <w:sz w:val="30"/>
          <w:szCs w:val="30"/>
        </w:rPr>
        <w:t>Юбилейная</w:t>
      </w:r>
      <w:proofErr w:type="gramEnd"/>
      <w:r w:rsidR="00995EFC">
        <w:rPr>
          <w:rFonts w:ascii="Times New Roman" w:hAnsi="Times New Roman" w:cs="Times New Roman"/>
          <w:b/>
          <w:sz w:val="30"/>
          <w:szCs w:val="30"/>
        </w:rPr>
        <w:t>, д. 9,</w:t>
      </w:r>
      <w:r w:rsidRPr="00E275B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Новопогостского</w:t>
      </w:r>
      <w:r w:rsidRPr="00E275BE">
        <w:rPr>
          <w:rFonts w:ascii="Times New Roman" w:hAnsi="Times New Roman" w:cs="Times New Roman"/>
          <w:b/>
          <w:sz w:val="30"/>
          <w:szCs w:val="30"/>
        </w:rPr>
        <w:t xml:space="preserve"> сельсовета</w:t>
      </w: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Pr="00E275BE" w:rsidRDefault="00995EFC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CCBFD97" wp14:editId="08CC4547">
            <wp:simplePos x="0" y="0"/>
            <wp:positionH relativeFrom="column">
              <wp:posOffset>-71120</wp:posOffset>
            </wp:positionH>
            <wp:positionV relativeFrom="paragraph">
              <wp:posOffset>308610</wp:posOffset>
            </wp:positionV>
            <wp:extent cx="3381375" cy="3111500"/>
            <wp:effectExtent l="0" t="0" r="9525" b="0"/>
            <wp:wrapTight wrapText="bothSides">
              <wp:wrapPolygon edited="0">
                <wp:start x="0" y="0"/>
                <wp:lineTo x="0" y="21424"/>
                <wp:lineTo x="21539" y="21424"/>
                <wp:lineTo x="215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6_1032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6"/>
                    <a:stretch/>
                  </pic:blipFill>
                  <pic:spPr bwMode="auto">
                    <a:xfrm>
                      <a:off x="0" y="0"/>
                      <a:ext cx="3381375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0D" w:rsidRPr="00E275BE">
        <w:rPr>
          <w:rFonts w:ascii="Times New Roman" w:hAnsi="Times New Roman" w:cs="Times New Roman"/>
          <w:sz w:val="30"/>
          <w:szCs w:val="30"/>
        </w:rPr>
        <w:t>Дом на праве собственности принадле</w:t>
      </w:r>
      <w:r w:rsidR="008A5B0D">
        <w:rPr>
          <w:rFonts w:ascii="Times New Roman" w:hAnsi="Times New Roman" w:cs="Times New Roman"/>
          <w:sz w:val="30"/>
          <w:szCs w:val="30"/>
        </w:rPr>
        <w:t>жал</w:t>
      </w:r>
      <w:r w:rsidR="008A5B0D" w:rsidRPr="00E275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Коноваловой Марфе Фёдоровне.</w:t>
      </w: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A5B0D">
        <w:rPr>
          <w:rFonts w:ascii="Times New Roman" w:hAnsi="Times New Roman" w:cs="Times New Roman"/>
          <w:b/>
          <w:sz w:val="30"/>
          <w:szCs w:val="30"/>
        </w:rPr>
        <w:t xml:space="preserve">Срок </w:t>
      </w:r>
      <w:proofErr w:type="spellStart"/>
      <w:r w:rsidRPr="008A5B0D">
        <w:rPr>
          <w:rFonts w:ascii="Times New Roman" w:hAnsi="Times New Roman" w:cs="Times New Roman"/>
          <w:b/>
          <w:sz w:val="30"/>
          <w:szCs w:val="30"/>
        </w:rPr>
        <w:t>непроживания</w:t>
      </w:r>
      <w:proofErr w:type="spellEnd"/>
      <w:r w:rsidRPr="008A5B0D">
        <w:rPr>
          <w:rFonts w:ascii="Times New Roman" w:hAnsi="Times New Roman" w:cs="Times New Roman"/>
          <w:b/>
          <w:sz w:val="30"/>
          <w:szCs w:val="30"/>
        </w:rPr>
        <w:t xml:space="preserve"> в жилом доме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r w:rsidR="00995EFC">
        <w:rPr>
          <w:rFonts w:ascii="Times New Roman" w:hAnsi="Times New Roman" w:cs="Times New Roman"/>
          <w:sz w:val="30"/>
          <w:szCs w:val="30"/>
        </w:rPr>
        <w:t>около 4-5</w:t>
      </w:r>
      <w:r w:rsidRPr="00E275BE">
        <w:rPr>
          <w:rFonts w:ascii="Times New Roman" w:hAnsi="Times New Roman" w:cs="Times New Roman"/>
          <w:sz w:val="30"/>
          <w:szCs w:val="30"/>
        </w:rPr>
        <w:t xml:space="preserve"> лет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Уплата</w:t>
      </w:r>
      <w:r w:rsidRPr="00E275BE">
        <w:rPr>
          <w:rFonts w:ascii="Times New Roman" w:hAnsi="Times New Roman" w:cs="Times New Roman"/>
          <w:sz w:val="30"/>
          <w:szCs w:val="30"/>
        </w:rPr>
        <w:t xml:space="preserve"> налога на н</w:t>
      </w:r>
      <w:r>
        <w:rPr>
          <w:rFonts w:ascii="Times New Roman" w:hAnsi="Times New Roman" w:cs="Times New Roman"/>
          <w:sz w:val="30"/>
          <w:szCs w:val="30"/>
        </w:rPr>
        <w:t xml:space="preserve">едвижимость, земельного налога не производилась, сведений о </w:t>
      </w:r>
      <w:r w:rsidRPr="00E275BE">
        <w:rPr>
          <w:rFonts w:ascii="Times New Roman" w:hAnsi="Times New Roman" w:cs="Times New Roman"/>
          <w:sz w:val="30"/>
          <w:szCs w:val="30"/>
        </w:rPr>
        <w:t>внесении платы за жилищно-коммунальные услуги, выполнении требований законодательства об обя</w:t>
      </w:r>
      <w:r>
        <w:rPr>
          <w:rFonts w:ascii="Times New Roman" w:hAnsi="Times New Roman" w:cs="Times New Roman"/>
          <w:sz w:val="30"/>
          <w:szCs w:val="30"/>
        </w:rPr>
        <w:t xml:space="preserve">зательном страховании строений не имеется, </w:t>
      </w:r>
      <w:r w:rsidRPr="00E275BE">
        <w:rPr>
          <w:rFonts w:ascii="Times New Roman" w:hAnsi="Times New Roman" w:cs="Times New Roman"/>
          <w:sz w:val="30"/>
          <w:szCs w:val="30"/>
        </w:rPr>
        <w:t>возмещ</w:t>
      </w:r>
      <w:r>
        <w:rPr>
          <w:rFonts w:ascii="Times New Roman" w:hAnsi="Times New Roman" w:cs="Times New Roman"/>
          <w:sz w:val="30"/>
          <w:szCs w:val="30"/>
        </w:rPr>
        <w:t>ении расходов на электроэнергию</w:t>
      </w:r>
      <w:r w:rsidR="00995EFC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последняя</w:t>
      </w:r>
      <w:r w:rsidR="00995EFC">
        <w:rPr>
          <w:rFonts w:ascii="Times New Roman" w:hAnsi="Times New Roman" w:cs="Times New Roman"/>
          <w:sz w:val="30"/>
          <w:szCs w:val="30"/>
        </w:rPr>
        <w:t xml:space="preserve"> оплата за электроэнергию в 2012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A5B0D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EFC">
        <w:rPr>
          <w:rFonts w:ascii="Times New Roman" w:hAnsi="Times New Roman" w:cs="Times New Roman"/>
          <w:b/>
          <w:sz w:val="30"/>
          <w:szCs w:val="30"/>
        </w:rPr>
        <w:t>Размеры дома, площадь дома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r w:rsidR="00995EFC">
        <w:rPr>
          <w:rFonts w:ascii="Times New Roman" w:hAnsi="Times New Roman" w:cs="Times New Roman"/>
          <w:sz w:val="30"/>
          <w:szCs w:val="30"/>
        </w:rPr>
        <w:t>30,3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кв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.м</w:t>
      </w:r>
      <w:proofErr w:type="spellEnd"/>
      <w:proofErr w:type="gramEnd"/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EFC">
        <w:rPr>
          <w:rFonts w:ascii="Times New Roman" w:hAnsi="Times New Roman" w:cs="Times New Roman"/>
          <w:b/>
          <w:sz w:val="30"/>
          <w:szCs w:val="30"/>
        </w:rPr>
        <w:t>Дата ввода в эксплуатацию жилого дома:</w:t>
      </w:r>
      <w:r w:rsidR="00995EFC">
        <w:rPr>
          <w:rFonts w:ascii="Times New Roman" w:hAnsi="Times New Roman" w:cs="Times New Roman"/>
          <w:sz w:val="30"/>
          <w:szCs w:val="30"/>
        </w:rPr>
        <w:t xml:space="preserve"> 1959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EFC">
        <w:rPr>
          <w:rFonts w:ascii="Times New Roman" w:hAnsi="Times New Roman" w:cs="Times New Roman"/>
          <w:b/>
          <w:sz w:val="30"/>
          <w:szCs w:val="30"/>
        </w:rPr>
        <w:t>Материал стен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бревенчатые</w:t>
      </w:r>
      <w:proofErr w:type="gramEnd"/>
      <w:r w:rsidRPr="00E275BE">
        <w:rPr>
          <w:rFonts w:ascii="Times New Roman" w:hAnsi="Times New Roman" w:cs="Times New Roman"/>
          <w:sz w:val="30"/>
          <w:szCs w:val="30"/>
        </w:rPr>
        <w:t>.</w:t>
      </w:r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EFC">
        <w:rPr>
          <w:rFonts w:ascii="Times New Roman" w:hAnsi="Times New Roman" w:cs="Times New Roman"/>
          <w:b/>
          <w:sz w:val="30"/>
          <w:szCs w:val="30"/>
        </w:rPr>
        <w:t>Этажность</w:t>
      </w:r>
      <w:r w:rsidRPr="00E275BE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одноэтажный</w:t>
      </w:r>
      <w:proofErr w:type="gramEnd"/>
    </w:p>
    <w:p w:rsidR="008A5B0D" w:rsidRPr="00E275BE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EFC">
        <w:rPr>
          <w:rFonts w:ascii="Times New Roman" w:hAnsi="Times New Roman" w:cs="Times New Roman"/>
          <w:b/>
          <w:sz w:val="30"/>
          <w:szCs w:val="30"/>
        </w:rPr>
        <w:t>Подземная этажность</w:t>
      </w:r>
      <w:r w:rsidRPr="00E275BE">
        <w:rPr>
          <w:rFonts w:ascii="Times New Roman" w:hAnsi="Times New Roman" w:cs="Times New Roman"/>
          <w:sz w:val="30"/>
          <w:szCs w:val="30"/>
        </w:rPr>
        <w:t>: отсутствует</w:t>
      </w:r>
    </w:p>
    <w:p w:rsidR="008A5B0D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1018D">
        <w:rPr>
          <w:rFonts w:ascii="Times New Roman" w:hAnsi="Times New Roman" w:cs="Times New Roman"/>
          <w:b/>
          <w:sz w:val="30"/>
          <w:szCs w:val="30"/>
        </w:rPr>
        <w:t>Составные части и принадлежности жилого дома</w:t>
      </w:r>
      <w:r w:rsidRPr="00E275BE">
        <w:rPr>
          <w:rFonts w:ascii="Times New Roman" w:hAnsi="Times New Roman" w:cs="Times New Roman"/>
          <w:sz w:val="30"/>
          <w:szCs w:val="30"/>
        </w:rPr>
        <w:t>: со</w:t>
      </w:r>
      <w:r>
        <w:rPr>
          <w:rFonts w:ascii="Times New Roman" w:hAnsi="Times New Roman" w:cs="Times New Roman"/>
          <w:sz w:val="30"/>
          <w:szCs w:val="30"/>
        </w:rPr>
        <w:t xml:space="preserve">стояние дома неудовлетворительное, доступ в дом не предоставлен, в связи с этим определить износ дома не предоставляется возможным, </w:t>
      </w:r>
      <w:r w:rsidR="00E1018D" w:rsidRPr="00E1018D">
        <w:rPr>
          <w:rFonts w:ascii="Times New Roman" w:hAnsi="Times New Roman" w:cs="Times New Roman"/>
          <w:sz w:val="30"/>
          <w:szCs w:val="30"/>
        </w:rPr>
        <w:t>одна дощатая холодная пристройка (4,0х</w:t>
      </w:r>
      <w:proofErr w:type="gramStart"/>
      <w:r w:rsidR="00E1018D" w:rsidRPr="00E1018D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E1018D" w:rsidRPr="00E1018D">
        <w:rPr>
          <w:rFonts w:ascii="Times New Roman" w:hAnsi="Times New Roman" w:cs="Times New Roman"/>
          <w:sz w:val="30"/>
          <w:szCs w:val="30"/>
        </w:rPr>
        <w:t>,78), четыре бревенчатых сарая (7,63х4,65, 3,60х4,65, 2,50х4,65, 4,27х2,64), бутобетонный погреб, колодец из ж/б колец.</w:t>
      </w:r>
    </w:p>
    <w:p w:rsidR="008A5B0D" w:rsidRDefault="008A5B0D" w:rsidP="008A5B0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1018D">
        <w:rPr>
          <w:rFonts w:ascii="Times New Roman" w:hAnsi="Times New Roman" w:cs="Times New Roman"/>
          <w:b/>
          <w:sz w:val="30"/>
          <w:szCs w:val="30"/>
        </w:rPr>
        <w:t>Сведения о земельном участке</w:t>
      </w:r>
      <w:r w:rsidRPr="00E275BE">
        <w:rPr>
          <w:rFonts w:ascii="Times New Roman" w:hAnsi="Times New Roman" w:cs="Times New Roman"/>
          <w:sz w:val="30"/>
          <w:szCs w:val="30"/>
        </w:rPr>
        <w:t>: права на земельный участок не зарегистрированы.</w:t>
      </w:r>
    </w:p>
    <w:p w:rsidR="008A5B0D" w:rsidRDefault="008A5B0D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rFonts w:ascii="Times New Roman" w:hAnsi="Times New Roman" w:cs="Times New Roman"/>
          <w:sz w:val="30"/>
          <w:szCs w:val="30"/>
        </w:rPr>
        <w:t>наличие оснований владения жилым домом</w:t>
      </w:r>
      <w:r w:rsidRPr="00E275BE">
        <w:rPr>
          <w:rFonts w:ascii="Times New Roman" w:hAnsi="Times New Roman" w:cs="Times New Roman"/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4C7E8C" w:rsidRPr="00077FE2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077FE2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77FE2">
        <w:rPr>
          <w:rFonts w:ascii="Times New Roman" w:hAnsi="Times New Roman" w:cs="Times New Roman"/>
          <w:sz w:val="30"/>
          <w:szCs w:val="30"/>
        </w:rPr>
        <w:t>Контактные данные: Миорский районный исполнительный комитет, индекс 211287, г. Миоры, ул. Дзержинского, д. 17.</w:t>
      </w:r>
    </w:p>
    <w:p w:rsidR="004C7E8C" w:rsidRPr="00077FE2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77FE2">
        <w:rPr>
          <w:rFonts w:ascii="Times New Roman" w:hAnsi="Times New Roman" w:cs="Times New Roman"/>
          <w:sz w:val="30"/>
          <w:szCs w:val="30"/>
        </w:rPr>
        <w:t>Должностное лицо, ответственное за работу с пустующим</w:t>
      </w:r>
      <w:r w:rsidR="00F42416">
        <w:rPr>
          <w:rFonts w:ascii="Times New Roman" w:hAnsi="Times New Roman" w:cs="Times New Roman"/>
          <w:sz w:val="30"/>
          <w:szCs w:val="30"/>
        </w:rPr>
        <w:t xml:space="preserve">и и ветхими домами: главный специалист </w:t>
      </w:r>
      <w:r w:rsidRPr="00077FE2">
        <w:rPr>
          <w:rFonts w:ascii="Times New Roman" w:hAnsi="Times New Roman" w:cs="Times New Roman"/>
          <w:sz w:val="30"/>
          <w:szCs w:val="30"/>
        </w:rPr>
        <w:t>отдела архитектуры и строительства, жилищно-коммунального хозяйства Миорского районного исполнительного комитет</w:t>
      </w:r>
      <w:r w:rsidR="00F42416">
        <w:rPr>
          <w:rFonts w:ascii="Times New Roman" w:hAnsi="Times New Roman" w:cs="Times New Roman"/>
          <w:sz w:val="30"/>
          <w:szCs w:val="30"/>
        </w:rPr>
        <w:t>а Анисько Наталья Викторовна</w:t>
      </w:r>
      <w:r w:rsidRPr="00077FE2">
        <w:rPr>
          <w:rFonts w:ascii="Times New Roman" w:hAnsi="Times New Roman" w:cs="Times New Roman"/>
          <w:sz w:val="30"/>
          <w:szCs w:val="30"/>
        </w:rPr>
        <w:t xml:space="preserve">, </w:t>
      </w:r>
      <w:r w:rsidR="00F42416">
        <w:rPr>
          <w:rFonts w:ascii="Times New Roman" w:hAnsi="Times New Roman" w:cs="Times New Roman"/>
          <w:sz w:val="30"/>
          <w:szCs w:val="30"/>
        </w:rPr>
        <w:t>рабочий телефон 8 021 52 5 19 46</w:t>
      </w:r>
      <w:r w:rsidRPr="00077F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77FE2">
        <w:rPr>
          <w:rFonts w:ascii="Times New Roman" w:hAnsi="Times New Roman" w:cs="Times New Roman"/>
          <w:sz w:val="30"/>
          <w:szCs w:val="30"/>
        </w:rPr>
        <w:t>эл</w:t>
      </w:r>
      <w:proofErr w:type="gramStart"/>
      <w:r w:rsidRPr="00077FE2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077FE2">
        <w:rPr>
          <w:rFonts w:ascii="Times New Roman" w:hAnsi="Times New Roman" w:cs="Times New Roman"/>
          <w:sz w:val="30"/>
          <w:szCs w:val="30"/>
        </w:rPr>
        <w:t>очта</w:t>
      </w:r>
      <w:proofErr w:type="spellEnd"/>
      <w:r w:rsidRPr="00077FE2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077F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ookrrec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vitebsk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077FE2">
        <w:rPr>
          <w:rFonts w:ascii="Times New Roman" w:hAnsi="Times New Roman" w:cs="Times New Roman"/>
          <w:sz w:val="30"/>
          <w:szCs w:val="30"/>
        </w:rPr>
        <w:t>.</w:t>
      </w:r>
    </w:p>
    <w:p w:rsidR="003F53D0" w:rsidRDefault="003F53D0"/>
    <w:sectPr w:rsidR="003F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8C"/>
    <w:rsid w:val="00077FE2"/>
    <w:rsid w:val="00253847"/>
    <w:rsid w:val="00253FEB"/>
    <w:rsid w:val="003D0829"/>
    <w:rsid w:val="003F53D0"/>
    <w:rsid w:val="004C7E8C"/>
    <w:rsid w:val="006224B2"/>
    <w:rsid w:val="007125A2"/>
    <w:rsid w:val="00751424"/>
    <w:rsid w:val="008A5B0D"/>
    <w:rsid w:val="00995EFC"/>
    <w:rsid w:val="00C52715"/>
    <w:rsid w:val="00E1018D"/>
    <w:rsid w:val="00F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krrec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Пользователь</cp:lastModifiedBy>
  <cp:revision>5</cp:revision>
  <cp:lastPrinted>2019-10-23T11:15:00Z</cp:lastPrinted>
  <dcterms:created xsi:type="dcterms:W3CDTF">2019-11-12T06:21:00Z</dcterms:created>
  <dcterms:modified xsi:type="dcterms:W3CDTF">2019-11-12T12:07:00Z</dcterms:modified>
</cp:coreProperties>
</file>